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54" w:rsidRDefault="00B80D54" w:rsidP="000C5BE7">
      <w:pPr>
        <w:ind w:right="-295"/>
        <w:jc w:val="center"/>
        <w:rPr>
          <w:rFonts w:ascii="Arial" w:hAnsi="Arial" w:cs="Arial"/>
          <w:b/>
          <w:sz w:val="32"/>
          <w:szCs w:val="32"/>
        </w:rPr>
      </w:pPr>
    </w:p>
    <w:p w:rsidR="000C5BE7" w:rsidRDefault="00D25B93" w:rsidP="00E423C7">
      <w:pPr>
        <w:ind w:right="-295"/>
        <w:jc w:val="center"/>
        <w:rPr>
          <w:rFonts w:ascii="Arial" w:hAnsi="Arial" w:cs="Arial"/>
          <w:b/>
          <w:u w:val="single"/>
        </w:rPr>
      </w:pPr>
      <w:r w:rsidRPr="00D25B93">
        <w:rPr>
          <w:rFonts w:ascii="Arial" w:hAnsi="Arial" w:cs="Arial"/>
          <w:b/>
          <w:sz w:val="32"/>
          <w:szCs w:val="32"/>
        </w:rPr>
        <w:tab/>
      </w:r>
    </w:p>
    <w:p w:rsidR="000C5BE7" w:rsidRDefault="000C5BE7" w:rsidP="000C5BE7">
      <w:pPr>
        <w:ind w:left="-426" w:right="-295"/>
        <w:rPr>
          <w:rFonts w:ascii="Arial" w:hAnsi="Arial" w:cs="Arial"/>
          <w:b/>
          <w:u w:val="single"/>
        </w:rPr>
      </w:pPr>
    </w:p>
    <w:p w:rsidR="000C5BE7" w:rsidRPr="00DE6E99" w:rsidRDefault="000C5BE7" w:rsidP="000C5BE7">
      <w:pPr>
        <w:ind w:left="-426" w:right="-295"/>
        <w:rPr>
          <w:rFonts w:ascii="Arial" w:hAnsi="Arial" w:cs="Arial"/>
          <w:b/>
          <w:u w:val="single"/>
        </w:rPr>
      </w:pPr>
    </w:p>
    <w:p w:rsidR="000C5BE7" w:rsidRPr="00DE6E99" w:rsidRDefault="000C5BE7" w:rsidP="000C5BE7">
      <w:pPr>
        <w:numPr>
          <w:ilvl w:val="0"/>
          <w:numId w:val="1"/>
        </w:numPr>
        <w:ind w:right="-295" w:hanging="1440"/>
        <w:rPr>
          <w:rFonts w:ascii="Arial" w:hAnsi="Arial" w:cs="Arial"/>
          <w:b/>
          <w:bCs/>
        </w:rPr>
      </w:pPr>
      <w:r w:rsidRPr="00DE6E99">
        <w:rPr>
          <w:rFonts w:ascii="Arial" w:hAnsi="Arial" w:cs="Arial"/>
          <w:b/>
          <w:bCs/>
        </w:rPr>
        <w:t>Introduction</w:t>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
          <w:bCs/>
        </w:rPr>
        <w:tab/>
      </w:r>
      <w:r w:rsidRPr="00DE6E99">
        <w:rPr>
          <w:rFonts w:ascii="Arial" w:hAnsi="Arial" w:cs="Arial"/>
          <w:b/>
          <w:bCs/>
        </w:rPr>
        <w:tab/>
      </w:r>
    </w:p>
    <w:p w:rsidR="000C5BE7" w:rsidRPr="00DE6E99" w:rsidRDefault="000C5BE7" w:rsidP="009E70DB">
      <w:pPr>
        <w:ind w:left="720" w:right="-295" w:hanging="720"/>
        <w:rPr>
          <w:rFonts w:ascii="Arial" w:hAnsi="Arial" w:cs="Arial"/>
          <w:bCs/>
        </w:rPr>
      </w:pPr>
      <w:r w:rsidRPr="00DE6E99">
        <w:rPr>
          <w:rFonts w:ascii="Arial" w:hAnsi="Arial" w:cs="Arial"/>
          <w:b/>
          <w:bCs/>
        </w:rPr>
        <w:t xml:space="preserve">2. </w:t>
      </w:r>
      <w:r w:rsidRPr="00DE6E99">
        <w:rPr>
          <w:rFonts w:ascii="Arial" w:hAnsi="Arial" w:cs="Arial"/>
          <w:b/>
          <w:bCs/>
        </w:rPr>
        <w:tab/>
      </w:r>
      <w:r w:rsidRPr="00DE6E99">
        <w:rPr>
          <w:rFonts w:ascii="Arial" w:hAnsi="Arial" w:cs="Arial"/>
          <w:b/>
          <w:bCs/>
        </w:rPr>
        <w:tab/>
        <w:t>Our School and Community</w:t>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t xml:space="preserve">   </w:t>
      </w:r>
      <w:r w:rsidRPr="00DE6E99">
        <w:rPr>
          <w:rFonts w:ascii="Arial" w:hAnsi="Arial" w:cs="Arial"/>
          <w:b/>
          <w:bCs/>
        </w:rPr>
        <w:tab/>
        <w:t xml:space="preserve"> </w:t>
      </w:r>
      <w:r w:rsidRPr="00DE6E99">
        <w:rPr>
          <w:rFonts w:ascii="Arial" w:hAnsi="Arial" w:cs="Arial"/>
          <w:b/>
          <w:bCs/>
        </w:rPr>
        <w:tab/>
      </w:r>
      <w:r w:rsidRPr="00DE6E99">
        <w:rPr>
          <w:rFonts w:ascii="Arial" w:hAnsi="Arial" w:cs="Arial"/>
          <w:bCs/>
        </w:rPr>
        <w:t>2.1 Vision</w:t>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r w:rsidRPr="00DE6E99">
        <w:rPr>
          <w:rFonts w:ascii="Arial" w:hAnsi="Arial" w:cs="Arial"/>
          <w:bCs/>
        </w:rPr>
        <w:tab/>
      </w:r>
    </w:p>
    <w:p w:rsidR="000C5BE7" w:rsidRPr="00DE6E99" w:rsidRDefault="000C5BE7" w:rsidP="00E2668E">
      <w:pPr>
        <w:ind w:left="-426" w:right="-295" w:firstLine="426"/>
        <w:rPr>
          <w:rFonts w:ascii="Arial" w:hAnsi="Arial" w:cs="Arial"/>
          <w:bCs/>
        </w:rPr>
      </w:pPr>
      <w:r w:rsidRPr="00DE6E99">
        <w:rPr>
          <w:rFonts w:ascii="Arial" w:hAnsi="Arial" w:cs="Arial"/>
          <w:bCs/>
        </w:rPr>
        <w:tab/>
      </w:r>
      <w:r w:rsidRPr="00DE6E99">
        <w:rPr>
          <w:rFonts w:ascii="Arial" w:hAnsi="Arial" w:cs="Arial"/>
          <w:bCs/>
        </w:rPr>
        <w:tab/>
        <w:t>2.2 Aims</w:t>
      </w:r>
    </w:p>
    <w:p w:rsidR="000C5BE7" w:rsidRPr="00252389" w:rsidRDefault="000C5BE7" w:rsidP="00E2668E">
      <w:pPr>
        <w:pStyle w:val="ListParagraph"/>
        <w:numPr>
          <w:ilvl w:val="1"/>
          <w:numId w:val="7"/>
        </w:numPr>
        <w:spacing w:after="0"/>
        <w:ind w:right="-295"/>
        <w:rPr>
          <w:rFonts w:ascii="Arial" w:hAnsi="Arial" w:cs="Arial"/>
          <w:bCs/>
        </w:rPr>
      </w:pPr>
      <w:r w:rsidRPr="00252389">
        <w:rPr>
          <w:rFonts w:ascii="Arial" w:hAnsi="Arial" w:cs="Arial"/>
          <w:bCs/>
        </w:rPr>
        <w:t>Profile</w:t>
      </w:r>
    </w:p>
    <w:p w:rsidR="000C5BE7" w:rsidRPr="00E2668E" w:rsidRDefault="000C5BE7" w:rsidP="00E2668E">
      <w:pPr>
        <w:ind w:left="-426" w:right="-295" w:firstLine="426"/>
        <w:rPr>
          <w:rFonts w:ascii="Arial" w:hAnsi="Arial" w:cs="Arial"/>
          <w:bCs/>
          <w:sz w:val="16"/>
          <w:szCs w:val="16"/>
        </w:rPr>
      </w:pPr>
      <w:r w:rsidRPr="00DE6E99">
        <w:rPr>
          <w:rFonts w:ascii="Arial" w:hAnsi="Arial" w:cs="Arial"/>
          <w:bCs/>
        </w:rPr>
        <w:tab/>
      </w:r>
      <w:r w:rsidRPr="00DE6E99">
        <w:rPr>
          <w:rFonts w:ascii="Arial" w:hAnsi="Arial" w:cs="Arial"/>
          <w:bCs/>
        </w:rPr>
        <w:tab/>
      </w:r>
    </w:p>
    <w:p w:rsidR="00252389" w:rsidRDefault="000C5BE7" w:rsidP="00E2668E">
      <w:pPr>
        <w:ind w:left="-426" w:right="-295" w:firstLine="426"/>
        <w:jc w:val="both"/>
        <w:rPr>
          <w:rFonts w:ascii="Arial" w:hAnsi="Arial" w:cs="Arial"/>
          <w:b/>
          <w:bCs/>
        </w:rPr>
      </w:pPr>
      <w:r w:rsidRPr="00DE6E99">
        <w:rPr>
          <w:rFonts w:ascii="Arial" w:hAnsi="Arial" w:cs="Arial"/>
          <w:b/>
          <w:bCs/>
        </w:rPr>
        <w:t xml:space="preserve">3. </w:t>
      </w:r>
      <w:r w:rsidRPr="00DE6E99">
        <w:rPr>
          <w:rFonts w:ascii="Arial" w:hAnsi="Arial" w:cs="Arial"/>
          <w:b/>
          <w:bCs/>
        </w:rPr>
        <w:tab/>
      </w:r>
      <w:r w:rsidRPr="00DE6E99">
        <w:rPr>
          <w:rFonts w:ascii="Arial" w:hAnsi="Arial" w:cs="Arial"/>
          <w:b/>
          <w:bCs/>
        </w:rPr>
        <w:tab/>
      </w:r>
      <w:r w:rsidR="00252389" w:rsidRPr="00252389">
        <w:rPr>
          <w:rFonts w:ascii="Arial" w:hAnsi="Arial" w:cs="Arial"/>
          <w:b/>
          <w:bCs/>
        </w:rPr>
        <w:t>Statutory requirements</w:t>
      </w:r>
    </w:p>
    <w:p w:rsidR="00252389" w:rsidRPr="00E2668E" w:rsidRDefault="00252389" w:rsidP="000C5BE7">
      <w:pPr>
        <w:ind w:left="-426" w:right="-295" w:firstLine="426"/>
        <w:jc w:val="both"/>
        <w:rPr>
          <w:rFonts w:ascii="Arial" w:hAnsi="Arial" w:cs="Arial"/>
          <w:b/>
          <w:bCs/>
          <w:sz w:val="16"/>
          <w:szCs w:val="16"/>
        </w:rPr>
      </w:pPr>
    </w:p>
    <w:p w:rsidR="000C5BE7" w:rsidRPr="00DE6E99" w:rsidRDefault="000C5BE7" w:rsidP="000C5BE7">
      <w:pPr>
        <w:ind w:left="-426" w:right="-295" w:firstLine="426"/>
        <w:jc w:val="both"/>
        <w:rPr>
          <w:rFonts w:ascii="Arial" w:hAnsi="Arial" w:cs="Arial"/>
          <w:b/>
          <w:bCs/>
        </w:rPr>
      </w:pPr>
      <w:r w:rsidRPr="00DE6E99">
        <w:rPr>
          <w:rFonts w:ascii="Arial" w:hAnsi="Arial" w:cs="Arial"/>
          <w:b/>
          <w:bCs/>
        </w:rPr>
        <w:t>4.</w:t>
      </w:r>
      <w:r w:rsidRPr="00DE6E99">
        <w:rPr>
          <w:rFonts w:ascii="Arial" w:hAnsi="Arial" w:cs="Arial"/>
          <w:b/>
          <w:bCs/>
        </w:rPr>
        <w:tab/>
      </w:r>
      <w:r w:rsidRPr="00DE6E99">
        <w:rPr>
          <w:rFonts w:ascii="Arial" w:hAnsi="Arial" w:cs="Arial"/>
          <w:b/>
          <w:bCs/>
        </w:rPr>
        <w:tab/>
      </w:r>
      <w:r w:rsidR="00D40E38">
        <w:rPr>
          <w:rFonts w:ascii="Arial" w:hAnsi="Arial" w:cs="Arial"/>
          <w:b/>
          <w:bCs/>
        </w:rPr>
        <w:t>Policy Development</w:t>
      </w:r>
      <w:r w:rsidRPr="00DE6E99">
        <w:rPr>
          <w:rFonts w:ascii="Arial" w:hAnsi="Arial" w:cs="Arial"/>
          <w:b/>
          <w:bCs/>
        </w:rPr>
        <w:tab/>
        <w:t xml:space="preserve">       </w:t>
      </w:r>
      <w:r w:rsidRPr="00DE6E99">
        <w:rPr>
          <w:rFonts w:ascii="Arial" w:hAnsi="Arial" w:cs="Arial"/>
          <w:b/>
          <w:bCs/>
        </w:rPr>
        <w:tab/>
        <w:t xml:space="preserve"> </w:t>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p>
    <w:p w:rsidR="000C5BE7" w:rsidRPr="00E2668E" w:rsidRDefault="000C5BE7" w:rsidP="009055ED">
      <w:pPr>
        <w:ind w:right="-295"/>
        <w:rPr>
          <w:rFonts w:ascii="Arial" w:hAnsi="Arial" w:cs="Arial"/>
          <w:bCs/>
          <w:sz w:val="16"/>
          <w:szCs w:val="16"/>
        </w:rPr>
      </w:pPr>
    </w:p>
    <w:p w:rsidR="009055ED" w:rsidRDefault="000C5BE7" w:rsidP="000C5BE7">
      <w:pPr>
        <w:ind w:left="-426" w:right="-295" w:firstLine="426"/>
        <w:rPr>
          <w:rFonts w:ascii="Arial" w:hAnsi="Arial" w:cs="Arial"/>
          <w:b/>
          <w:bCs/>
        </w:rPr>
      </w:pPr>
      <w:r w:rsidRPr="00DE6E99">
        <w:rPr>
          <w:rFonts w:ascii="Arial" w:hAnsi="Arial" w:cs="Arial"/>
          <w:b/>
          <w:bCs/>
        </w:rPr>
        <w:t>5.</w:t>
      </w:r>
      <w:r w:rsidRPr="00DE6E99">
        <w:rPr>
          <w:rFonts w:ascii="Arial" w:hAnsi="Arial" w:cs="Arial"/>
          <w:b/>
          <w:bCs/>
        </w:rPr>
        <w:tab/>
      </w:r>
      <w:r w:rsidRPr="00DE6E99">
        <w:rPr>
          <w:rFonts w:ascii="Arial" w:hAnsi="Arial" w:cs="Arial"/>
          <w:b/>
          <w:bCs/>
        </w:rPr>
        <w:tab/>
      </w:r>
      <w:r w:rsidR="009055ED">
        <w:rPr>
          <w:rFonts w:ascii="Arial" w:hAnsi="Arial" w:cs="Arial"/>
          <w:b/>
          <w:bCs/>
        </w:rPr>
        <w:t>Definition</w:t>
      </w:r>
    </w:p>
    <w:p w:rsidR="000C5BE7" w:rsidRPr="00DE6E99" w:rsidRDefault="000C5BE7" w:rsidP="000C5BE7">
      <w:pPr>
        <w:ind w:left="-426" w:right="-295" w:firstLine="426"/>
        <w:rPr>
          <w:rFonts w:ascii="Arial" w:hAnsi="Arial" w:cs="Arial"/>
          <w:b/>
          <w:bCs/>
        </w:rPr>
      </w:pP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t xml:space="preserve"> </w:t>
      </w:r>
      <w:r w:rsidRPr="00DE6E99">
        <w:rPr>
          <w:rFonts w:ascii="Arial" w:hAnsi="Arial" w:cs="Arial"/>
          <w:b/>
          <w:bCs/>
        </w:rPr>
        <w:tab/>
        <w:t xml:space="preserve">  </w:t>
      </w:r>
      <w:r w:rsidRPr="00DE6E99">
        <w:rPr>
          <w:rFonts w:ascii="Arial" w:hAnsi="Arial" w:cs="Arial"/>
          <w:bCs/>
        </w:rPr>
        <w:t xml:space="preserve">          </w:t>
      </w:r>
      <w:r w:rsidRPr="00DE6E99">
        <w:rPr>
          <w:rFonts w:ascii="Arial" w:hAnsi="Arial" w:cs="Arial"/>
          <w:b/>
          <w:bCs/>
        </w:rPr>
        <w:tab/>
      </w:r>
      <w:r w:rsidRPr="00DE6E99">
        <w:rPr>
          <w:rFonts w:ascii="Arial" w:hAnsi="Arial" w:cs="Arial"/>
          <w:b/>
          <w:bCs/>
        </w:rPr>
        <w:tab/>
      </w:r>
    </w:p>
    <w:p w:rsidR="000C5BE7" w:rsidRDefault="000C5BE7" w:rsidP="000C5BE7">
      <w:pPr>
        <w:ind w:left="-426" w:right="-295" w:firstLine="426"/>
        <w:rPr>
          <w:rFonts w:ascii="Arial" w:hAnsi="Arial" w:cs="Arial"/>
          <w:b/>
          <w:bCs/>
        </w:rPr>
      </w:pPr>
      <w:r w:rsidRPr="00DE6E99">
        <w:rPr>
          <w:rFonts w:ascii="Arial" w:hAnsi="Arial" w:cs="Arial"/>
          <w:b/>
          <w:bCs/>
        </w:rPr>
        <w:t>6.</w:t>
      </w:r>
      <w:r w:rsidRPr="00DE6E99">
        <w:rPr>
          <w:rFonts w:ascii="Arial" w:hAnsi="Arial" w:cs="Arial"/>
          <w:b/>
          <w:bCs/>
        </w:rPr>
        <w:tab/>
      </w:r>
      <w:r w:rsidRPr="00DE6E99">
        <w:rPr>
          <w:rFonts w:ascii="Arial" w:hAnsi="Arial" w:cs="Arial"/>
          <w:b/>
          <w:bCs/>
        </w:rPr>
        <w:tab/>
      </w:r>
      <w:r w:rsidR="00B152B1">
        <w:rPr>
          <w:rFonts w:ascii="Arial" w:hAnsi="Arial" w:cs="Arial"/>
          <w:b/>
          <w:bCs/>
        </w:rPr>
        <w:t>Forms</w:t>
      </w:r>
      <w:r w:rsidR="007B54E4">
        <w:rPr>
          <w:rFonts w:ascii="Arial" w:hAnsi="Arial" w:cs="Arial"/>
          <w:b/>
          <w:bCs/>
        </w:rPr>
        <w:t xml:space="preserve"> of </w:t>
      </w:r>
      <w:r w:rsidR="00B152B1">
        <w:rPr>
          <w:rFonts w:ascii="Arial" w:hAnsi="Arial" w:cs="Arial"/>
          <w:b/>
          <w:bCs/>
        </w:rPr>
        <w:t>bullying covered by this policy</w:t>
      </w:r>
    </w:p>
    <w:p w:rsidR="00B152B1" w:rsidRPr="00E2668E" w:rsidRDefault="00B152B1" w:rsidP="000C5BE7">
      <w:pPr>
        <w:ind w:left="-426" w:right="-295" w:firstLine="426"/>
        <w:rPr>
          <w:rFonts w:ascii="Arial" w:hAnsi="Arial" w:cs="Arial"/>
          <w:b/>
          <w:bCs/>
          <w:sz w:val="16"/>
          <w:szCs w:val="16"/>
        </w:rPr>
      </w:pPr>
    </w:p>
    <w:p w:rsidR="00B152B1" w:rsidRDefault="00B152B1" w:rsidP="000C5BE7">
      <w:pPr>
        <w:ind w:left="-426" w:right="-295" w:firstLine="426"/>
        <w:rPr>
          <w:rFonts w:ascii="Arial" w:hAnsi="Arial" w:cs="Arial"/>
          <w:b/>
          <w:bCs/>
        </w:rPr>
      </w:pPr>
      <w:r>
        <w:rPr>
          <w:rFonts w:ascii="Arial" w:hAnsi="Arial" w:cs="Arial"/>
          <w:b/>
          <w:bCs/>
        </w:rPr>
        <w:t>7.                   Responding to bullying</w:t>
      </w:r>
    </w:p>
    <w:p w:rsidR="00B152B1" w:rsidRDefault="00B152B1" w:rsidP="000C5BE7">
      <w:pPr>
        <w:ind w:left="-426" w:right="-295" w:firstLine="426"/>
        <w:rPr>
          <w:rFonts w:ascii="Arial" w:hAnsi="Arial" w:cs="Arial"/>
          <w:bCs/>
        </w:rPr>
      </w:pPr>
      <w:r>
        <w:rPr>
          <w:rFonts w:ascii="Arial" w:hAnsi="Arial" w:cs="Arial"/>
          <w:b/>
          <w:bCs/>
        </w:rPr>
        <w:t xml:space="preserve">                      </w:t>
      </w:r>
      <w:r>
        <w:rPr>
          <w:rFonts w:ascii="Arial" w:hAnsi="Arial" w:cs="Arial"/>
          <w:bCs/>
        </w:rPr>
        <w:t>7.2 Cyber bullying</w:t>
      </w:r>
    </w:p>
    <w:p w:rsidR="00B152B1" w:rsidRDefault="00B152B1" w:rsidP="000C5BE7">
      <w:pPr>
        <w:ind w:left="-426" w:right="-295" w:firstLine="426"/>
        <w:rPr>
          <w:rFonts w:ascii="Arial" w:hAnsi="Arial" w:cs="Arial"/>
          <w:bCs/>
        </w:rPr>
      </w:pPr>
      <w:r>
        <w:rPr>
          <w:rFonts w:ascii="Arial" w:hAnsi="Arial" w:cs="Arial"/>
          <w:bCs/>
        </w:rPr>
        <w:t xml:space="preserve">                      </w:t>
      </w:r>
      <w:proofErr w:type="gramStart"/>
      <w:r>
        <w:rPr>
          <w:rFonts w:ascii="Arial" w:hAnsi="Arial" w:cs="Arial"/>
          <w:bCs/>
        </w:rPr>
        <w:t>7.3  Support</w:t>
      </w:r>
      <w:proofErr w:type="gramEnd"/>
    </w:p>
    <w:p w:rsidR="00692084" w:rsidRPr="00E2668E" w:rsidRDefault="00692084" w:rsidP="000C5BE7">
      <w:pPr>
        <w:ind w:left="-426" w:right="-295" w:firstLine="426"/>
        <w:rPr>
          <w:rFonts w:ascii="Arial" w:hAnsi="Arial" w:cs="Arial"/>
          <w:bCs/>
          <w:sz w:val="16"/>
          <w:szCs w:val="16"/>
        </w:rPr>
      </w:pPr>
    </w:p>
    <w:p w:rsidR="00692084" w:rsidRPr="00692084" w:rsidRDefault="00692084" w:rsidP="00692084">
      <w:pPr>
        <w:ind w:left="-425" w:right="-295" w:firstLine="425"/>
        <w:rPr>
          <w:rFonts w:ascii="Arial" w:hAnsi="Arial" w:cs="Arial"/>
          <w:b/>
          <w:bCs/>
        </w:rPr>
      </w:pPr>
      <w:r w:rsidRPr="00692084">
        <w:rPr>
          <w:rFonts w:ascii="Arial" w:hAnsi="Arial" w:cs="Arial"/>
          <w:b/>
          <w:bCs/>
        </w:rPr>
        <w:t>8.</w:t>
      </w:r>
      <w:r>
        <w:rPr>
          <w:rFonts w:ascii="Arial" w:hAnsi="Arial" w:cs="Arial"/>
          <w:b/>
          <w:bCs/>
        </w:rPr>
        <w:t xml:space="preserve">                   Preventing bullying</w:t>
      </w:r>
    </w:p>
    <w:p w:rsidR="00B152B1" w:rsidRPr="00B152B1" w:rsidRDefault="00B152B1" w:rsidP="00692084">
      <w:pPr>
        <w:ind w:left="-426" w:right="-295" w:firstLine="426"/>
        <w:rPr>
          <w:rFonts w:ascii="Arial" w:hAnsi="Arial" w:cs="Arial"/>
          <w:bCs/>
        </w:rPr>
      </w:pPr>
      <w:r>
        <w:rPr>
          <w:rFonts w:ascii="Arial" w:hAnsi="Arial" w:cs="Arial"/>
          <w:bCs/>
        </w:rPr>
        <w:t xml:space="preserve">   </w:t>
      </w:r>
    </w:p>
    <w:p w:rsidR="00503351" w:rsidRDefault="000C5BE7" w:rsidP="00692084">
      <w:pPr>
        <w:ind w:left="-397"/>
        <w:rPr>
          <w:rFonts w:ascii="Arial" w:hAnsi="Arial" w:cs="Arial"/>
          <w:b/>
          <w:bCs/>
        </w:rPr>
      </w:pPr>
      <w:r w:rsidRPr="00DE6E99">
        <w:rPr>
          <w:rFonts w:ascii="Arial" w:hAnsi="Arial" w:cs="Arial"/>
          <w:b/>
          <w:bCs/>
        </w:rPr>
        <w:tab/>
      </w:r>
      <w:r w:rsidR="002A60CE">
        <w:rPr>
          <w:rFonts w:ascii="Arial" w:hAnsi="Arial" w:cs="Arial"/>
          <w:b/>
          <w:bCs/>
        </w:rPr>
        <w:t>9.</w:t>
      </w:r>
      <w:r w:rsidRPr="00DE6E99">
        <w:rPr>
          <w:rFonts w:ascii="Arial" w:hAnsi="Arial" w:cs="Arial"/>
          <w:b/>
          <w:bCs/>
        </w:rPr>
        <w:t xml:space="preserve"> </w:t>
      </w:r>
      <w:r w:rsidRPr="00DE6E99">
        <w:rPr>
          <w:rFonts w:ascii="Arial" w:hAnsi="Arial" w:cs="Arial"/>
          <w:b/>
          <w:bCs/>
        </w:rPr>
        <w:tab/>
      </w:r>
      <w:r w:rsidRPr="00DE6E99">
        <w:rPr>
          <w:rFonts w:ascii="Arial" w:hAnsi="Arial" w:cs="Arial"/>
          <w:b/>
          <w:bCs/>
        </w:rPr>
        <w:tab/>
      </w:r>
      <w:r w:rsidR="00503351">
        <w:rPr>
          <w:rFonts w:ascii="Arial" w:hAnsi="Arial" w:cs="Arial"/>
          <w:b/>
          <w:bCs/>
        </w:rPr>
        <w:t>Roles and Responsibilities</w:t>
      </w:r>
    </w:p>
    <w:p w:rsidR="003B0B89" w:rsidRDefault="00503351" w:rsidP="000C5BE7">
      <w:pPr>
        <w:ind w:left="-426" w:right="-295" w:firstLine="426"/>
        <w:rPr>
          <w:rFonts w:ascii="Arial" w:hAnsi="Arial" w:cs="Arial"/>
          <w:bCs/>
        </w:rPr>
      </w:pPr>
      <w:r>
        <w:rPr>
          <w:rFonts w:ascii="Arial" w:hAnsi="Arial" w:cs="Arial"/>
          <w:b/>
          <w:bCs/>
        </w:rPr>
        <w:t xml:space="preserve">                      </w:t>
      </w:r>
      <w:r w:rsidR="002A60CE">
        <w:rPr>
          <w:rFonts w:ascii="Arial" w:hAnsi="Arial" w:cs="Arial"/>
          <w:bCs/>
        </w:rPr>
        <w:t>9</w:t>
      </w:r>
      <w:r w:rsidRPr="00503351">
        <w:rPr>
          <w:rFonts w:ascii="Arial" w:hAnsi="Arial" w:cs="Arial"/>
          <w:bCs/>
        </w:rPr>
        <w:t>.1</w:t>
      </w:r>
      <w:r>
        <w:rPr>
          <w:rFonts w:ascii="Arial" w:hAnsi="Arial" w:cs="Arial"/>
          <w:bCs/>
        </w:rPr>
        <w:t xml:space="preserve"> </w:t>
      </w:r>
      <w:r w:rsidR="003B0B89">
        <w:rPr>
          <w:rFonts w:ascii="Arial" w:hAnsi="Arial" w:cs="Arial"/>
          <w:bCs/>
        </w:rPr>
        <w:t>The Governing board</w:t>
      </w:r>
    </w:p>
    <w:p w:rsidR="000C5BE7" w:rsidRDefault="003B0B89" w:rsidP="000C5BE7">
      <w:pPr>
        <w:ind w:left="-426" w:right="-295" w:firstLine="426"/>
        <w:rPr>
          <w:rFonts w:ascii="Arial" w:hAnsi="Arial" w:cs="Arial"/>
          <w:bCs/>
        </w:rPr>
      </w:pPr>
      <w:r>
        <w:rPr>
          <w:rFonts w:ascii="Arial" w:hAnsi="Arial" w:cs="Arial"/>
          <w:bCs/>
        </w:rPr>
        <w:t xml:space="preserve">                      </w:t>
      </w:r>
      <w:r w:rsidR="002A60CE">
        <w:rPr>
          <w:rFonts w:ascii="Arial" w:hAnsi="Arial" w:cs="Arial"/>
          <w:bCs/>
        </w:rPr>
        <w:t>9</w:t>
      </w:r>
      <w:r>
        <w:rPr>
          <w:rFonts w:ascii="Arial" w:hAnsi="Arial" w:cs="Arial"/>
          <w:bCs/>
        </w:rPr>
        <w:t xml:space="preserve">.2 The </w:t>
      </w:r>
      <w:proofErr w:type="spellStart"/>
      <w:r>
        <w:rPr>
          <w:rFonts w:ascii="Arial" w:hAnsi="Arial" w:cs="Arial"/>
          <w:bCs/>
        </w:rPr>
        <w:t>Headteacher</w:t>
      </w:r>
      <w:proofErr w:type="spellEnd"/>
      <w:r>
        <w:rPr>
          <w:rFonts w:ascii="Arial" w:hAnsi="Arial" w:cs="Arial"/>
          <w:bCs/>
        </w:rPr>
        <w:t xml:space="preserve"> and SMT</w:t>
      </w:r>
      <w:r w:rsidR="000C5BE7" w:rsidRPr="00503351">
        <w:rPr>
          <w:rFonts w:ascii="Arial" w:hAnsi="Arial" w:cs="Arial"/>
          <w:bCs/>
        </w:rPr>
        <w:tab/>
      </w:r>
    </w:p>
    <w:p w:rsidR="003B0B89" w:rsidRDefault="003B0B89" w:rsidP="000C5BE7">
      <w:pPr>
        <w:ind w:left="-426" w:right="-295" w:firstLine="426"/>
        <w:rPr>
          <w:rFonts w:ascii="Arial" w:hAnsi="Arial" w:cs="Arial"/>
          <w:bCs/>
        </w:rPr>
      </w:pPr>
      <w:r>
        <w:rPr>
          <w:rFonts w:ascii="Arial" w:hAnsi="Arial" w:cs="Arial"/>
          <w:bCs/>
        </w:rPr>
        <w:t xml:space="preserve">                      </w:t>
      </w:r>
      <w:r w:rsidR="002A60CE">
        <w:rPr>
          <w:rFonts w:ascii="Arial" w:hAnsi="Arial" w:cs="Arial"/>
          <w:bCs/>
        </w:rPr>
        <w:t>9</w:t>
      </w:r>
      <w:r>
        <w:rPr>
          <w:rFonts w:ascii="Arial" w:hAnsi="Arial" w:cs="Arial"/>
          <w:bCs/>
        </w:rPr>
        <w:t>.3 The Subject Coordinator</w:t>
      </w:r>
    </w:p>
    <w:p w:rsidR="003B0B89" w:rsidRPr="002A60CE" w:rsidRDefault="003B0B89" w:rsidP="002A60CE">
      <w:pPr>
        <w:pStyle w:val="ListParagraph"/>
        <w:numPr>
          <w:ilvl w:val="1"/>
          <w:numId w:val="30"/>
        </w:numPr>
        <w:spacing w:after="0"/>
        <w:ind w:right="-295"/>
        <w:rPr>
          <w:rFonts w:ascii="Arial" w:hAnsi="Arial" w:cs="Arial"/>
          <w:bCs/>
        </w:rPr>
      </w:pPr>
      <w:r w:rsidRPr="002A60CE">
        <w:rPr>
          <w:rFonts w:ascii="Arial" w:hAnsi="Arial" w:cs="Arial"/>
          <w:bCs/>
        </w:rPr>
        <w:t>Staff</w:t>
      </w:r>
    </w:p>
    <w:p w:rsidR="000257B0" w:rsidRDefault="002A60CE" w:rsidP="002A60CE">
      <w:pPr>
        <w:ind w:left="1470" w:right="-295"/>
        <w:rPr>
          <w:rFonts w:ascii="Arial" w:hAnsi="Arial" w:cs="Arial"/>
          <w:bCs/>
        </w:rPr>
      </w:pPr>
      <w:r>
        <w:rPr>
          <w:rFonts w:ascii="Arial" w:hAnsi="Arial" w:cs="Arial"/>
          <w:bCs/>
        </w:rPr>
        <w:t xml:space="preserve">9.5 </w:t>
      </w:r>
      <w:r w:rsidR="000257B0" w:rsidRPr="002A60CE">
        <w:rPr>
          <w:rFonts w:ascii="Arial" w:hAnsi="Arial" w:cs="Arial"/>
          <w:bCs/>
        </w:rPr>
        <w:t>Pupils</w:t>
      </w:r>
    </w:p>
    <w:p w:rsidR="002A60CE" w:rsidRDefault="002A60CE" w:rsidP="002A60CE">
      <w:pPr>
        <w:ind w:left="1470" w:right="-295"/>
        <w:rPr>
          <w:rFonts w:ascii="Arial" w:hAnsi="Arial" w:cs="Arial"/>
          <w:bCs/>
        </w:rPr>
      </w:pPr>
      <w:r>
        <w:rPr>
          <w:rFonts w:ascii="Arial" w:hAnsi="Arial" w:cs="Arial"/>
          <w:bCs/>
        </w:rPr>
        <w:t>9.6 Families</w:t>
      </w:r>
    </w:p>
    <w:p w:rsidR="002A60CE" w:rsidRPr="00E2668E" w:rsidRDefault="002A60CE" w:rsidP="002A60CE">
      <w:pPr>
        <w:ind w:left="1470" w:right="-295"/>
        <w:rPr>
          <w:rFonts w:ascii="Arial" w:hAnsi="Arial" w:cs="Arial"/>
          <w:bCs/>
          <w:sz w:val="16"/>
          <w:szCs w:val="16"/>
        </w:rPr>
      </w:pPr>
    </w:p>
    <w:p w:rsidR="001B1E5B" w:rsidRDefault="002A60CE" w:rsidP="001B1E5B">
      <w:pPr>
        <w:ind w:right="-295"/>
        <w:rPr>
          <w:rFonts w:ascii="Arial" w:hAnsi="Arial" w:cs="Arial"/>
          <w:b/>
          <w:bCs/>
        </w:rPr>
      </w:pPr>
      <w:r>
        <w:rPr>
          <w:rFonts w:ascii="Arial" w:hAnsi="Arial" w:cs="Arial"/>
          <w:b/>
          <w:bCs/>
        </w:rPr>
        <w:t>10</w:t>
      </w:r>
      <w:r w:rsidR="001B1E5B" w:rsidRPr="001B1E5B">
        <w:rPr>
          <w:rFonts w:ascii="Arial" w:hAnsi="Arial" w:cs="Arial"/>
          <w:b/>
          <w:bCs/>
        </w:rPr>
        <w:t xml:space="preserve">. </w:t>
      </w:r>
      <w:r w:rsidR="001B1E5B">
        <w:rPr>
          <w:rFonts w:ascii="Arial" w:hAnsi="Arial" w:cs="Arial"/>
          <w:b/>
          <w:bCs/>
        </w:rPr>
        <w:t xml:space="preserve"> </w:t>
      </w:r>
      <w:r w:rsidR="001B1E5B">
        <w:rPr>
          <w:rFonts w:ascii="Arial" w:hAnsi="Arial" w:cs="Arial"/>
          <w:b/>
          <w:bCs/>
        </w:rPr>
        <w:tab/>
      </w:r>
      <w:r w:rsidR="001B1E5B">
        <w:rPr>
          <w:rFonts w:ascii="Arial" w:hAnsi="Arial" w:cs="Arial"/>
          <w:b/>
          <w:bCs/>
        </w:rPr>
        <w:tab/>
      </w:r>
      <w:r w:rsidR="00184BA0">
        <w:rPr>
          <w:rFonts w:ascii="Arial" w:hAnsi="Arial" w:cs="Arial"/>
          <w:b/>
          <w:bCs/>
        </w:rPr>
        <w:t>T</w:t>
      </w:r>
      <w:r w:rsidR="001B1E5B" w:rsidRPr="001B1E5B">
        <w:rPr>
          <w:rFonts w:ascii="Arial" w:hAnsi="Arial" w:cs="Arial"/>
          <w:b/>
          <w:bCs/>
        </w:rPr>
        <w:t>raining</w:t>
      </w:r>
    </w:p>
    <w:p w:rsidR="001B1E5B" w:rsidRPr="00E2668E" w:rsidRDefault="001B1E5B" w:rsidP="001B1E5B">
      <w:pPr>
        <w:ind w:right="-295"/>
        <w:rPr>
          <w:rFonts w:ascii="Arial" w:hAnsi="Arial" w:cs="Arial"/>
          <w:b/>
          <w:bCs/>
          <w:sz w:val="16"/>
          <w:szCs w:val="16"/>
        </w:rPr>
      </w:pPr>
    </w:p>
    <w:p w:rsidR="00E423C7" w:rsidRDefault="002A60CE" w:rsidP="001B1E5B">
      <w:pPr>
        <w:ind w:right="-295"/>
        <w:rPr>
          <w:rFonts w:ascii="Arial" w:hAnsi="Arial" w:cs="Arial"/>
          <w:b/>
          <w:bCs/>
        </w:rPr>
      </w:pPr>
      <w:r>
        <w:rPr>
          <w:rFonts w:ascii="Arial" w:hAnsi="Arial" w:cs="Arial"/>
          <w:b/>
          <w:bCs/>
        </w:rPr>
        <w:t>11</w:t>
      </w:r>
      <w:r w:rsidR="001B1E5B">
        <w:rPr>
          <w:rFonts w:ascii="Arial" w:hAnsi="Arial" w:cs="Arial"/>
          <w:b/>
          <w:bCs/>
        </w:rPr>
        <w:t xml:space="preserve">.         </w:t>
      </w:r>
      <w:r w:rsidR="001B1E5B">
        <w:rPr>
          <w:rFonts w:ascii="Arial" w:hAnsi="Arial" w:cs="Arial"/>
          <w:b/>
          <w:bCs/>
        </w:rPr>
        <w:tab/>
      </w:r>
      <w:r>
        <w:rPr>
          <w:rFonts w:ascii="Arial" w:hAnsi="Arial" w:cs="Arial"/>
          <w:b/>
          <w:bCs/>
        </w:rPr>
        <w:t xml:space="preserve">Reporting and monitoring </w:t>
      </w:r>
    </w:p>
    <w:p w:rsidR="002A60CE" w:rsidRPr="00E2668E" w:rsidRDefault="002A60CE" w:rsidP="001B1E5B">
      <w:pPr>
        <w:ind w:right="-295"/>
        <w:rPr>
          <w:rFonts w:ascii="Arial" w:hAnsi="Arial" w:cs="Arial"/>
          <w:b/>
          <w:bCs/>
          <w:sz w:val="16"/>
          <w:szCs w:val="16"/>
        </w:rPr>
      </w:pPr>
    </w:p>
    <w:p w:rsidR="00E423C7" w:rsidRDefault="00184BA0" w:rsidP="001B1E5B">
      <w:pPr>
        <w:ind w:right="-295"/>
        <w:rPr>
          <w:rFonts w:ascii="Arial" w:hAnsi="Arial" w:cs="Arial"/>
          <w:b/>
          <w:bCs/>
        </w:rPr>
      </w:pPr>
      <w:r>
        <w:rPr>
          <w:rFonts w:ascii="Arial" w:hAnsi="Arial" w:cs="Arial"/>
          <w:b/>
          <w:bCs/>
        </w:rPr>
        <w:t>10</w:t>
      </w:r>
      <w:r w:rsidR="00E423C7">
        <w:rPr>
          <w:rFonts w:ascii="Arial" w:hAnsi="Arial" w:cs="Arial"/>
          <w:b/>
          <w:bCs/>
        </w:rPr>
        <w:t>.</w:t>
      </w:r>
      <w:r w:rsidR="00E423C7">
        <w:rPr>
          <w:rFonts w:ascii="Arial" w:hAnsi="Arial" w:cs="Arial"/>
          <w:b/>
          <w:bCs/>
        </w:rPr>
        <w:tab/>
      </w:r>
      <w:r w:rsidR="00E423C7">
        <w:rPr>
          <w:rFonts w:ascii="Arial" w:hAnsi="Arial" w:cs="Arial"/>
          <w:b/>
          <w:bCs/>
        </w:rPr>
        <w:tab/>
        <w:t>Equality</w:t>
      </w:r>
    </w:p>
    <w:p w:rsidR="00E423C7" w:rsidRPr="00E2668E" w:rsidRDefault="00E423C7" w:rsidP="001B1E5B">
      <w:pPr>
        <w:ind w:right="-295"/>
        <w:rPr>
          <w:rFonts w:ascii="Arial" w:hAnsi="Arial" w:cs="Arial"/>
          <w:b/>
          <w:bCs/>
          <w:sz w:val="16"/>
          <w:szCs w:val="16"/>
        </w:rPr>
      </w:pPr>
    </w:p>
    <w:p w:rsidR="00E423C7" w:rsidRDefault="00184BA0" w:rsidP="001B1E5B">
      <w:pPr>
        <w:ind w:right="-295"/>
        <w:rPr>
          <w:rFonts w:ascii="Arial" w:hAnsi="Arial" w:cs="Arial"/>
          <w:b/>
          <w:bCs/>
        </w:rPr>
      </w:pPr>
      <w:r>
        <w:rPr>
          <w:rFonts w:ascii="Arial" w:hAnsi="Arial" w:cs="Arial"/>
          <w:b/>
          <w:bCs/>
        </w:rPr>
        <w:t>11</w:t>
      </w:r>
      <w:r w:rsidR="00E423C7">
        <w:rPr>
          <w:rFonts w:ascii="Arial" w:hAnsi="Arial" w:cs="Arial"/>
          <w:b/>
          <w:bCs/>
        </w:rPr>
        <w:t>.</w:t>
      </w:r>
      <w:r w:rsidR="00E423C7">
        <w:rPr>
          <w:rFonts w:ascii="Arial" w:hAnsi="Arial" w:cs="Arial"/>
          <w:b/>
          <w:bCs/>
        </w:rPr>
        <w:tab/>
      </w:r>
      <w:r w:rsidR="00E423C7">
        <w:rPr>
          <w:rFonts w:ascii="Arial" w:hAnsi="Arial" w:cs="Arial"/>
          <w:b/>
          <w:bCs/>
        </w:rPr>
        <w:tab/>
        <w:t xml:space="preserve"> Welsh Language Impact</w:t>
      </w:r>
    </w:p>
    <w:p w:rsidR="00E423C7" w:rsidRPr="00E2668E" w:rsidRDefault="00E423C7" w:rsidP="001B1E5B">
      <w:pPr>
        <w:ind w:right="-295"/>
        <w:rPr>
          <w:rFonts w:ascii="Arial" w:hAnsi="Arial" w:cs="Arial"/>
          <w:b/>
          <w:bCs/>
          <w:sz w:val="16"/>
          <w:szCs w:val="16"/>
        </w:rPr>
      </w:pPr>
    </w:p>
    <w:p w:rsidR="00E423C7" w:rsidRDefault="00184BA0" w:rsidP="001B1E5B">
      <w:pPr>
        <w:ind w:right="-295"/>
        <w:rPr>
          <w:rFonts w:ascii="Arial" w:hAnsi="Arial" w:cs="Arial"/>
          <w:b/>
          <w:bCs/>
        </w:rPr>
      </w:pPr>
      <w:r>
        <w:rPr>
          <w:rFonts w:ascii="Arial" w:hAnsi="Arial" w:cs="Arial"/>
          <w:b/>
          <w:bCs/>
        </w:rPr>
        <w:t>12</w:t>
      </w:r>
      <w:r w:rsidR="00E423C7">
        <w:rPr>
          <w:rFonts w:ascii="Arial" w:hAnsi="Arial" w:cs="Arial"/>
          <w:b/>
          <w:bCs/>
        </w:rPr>
        <w:t>.</w:t>
      </w:r>
      <w:r w:rsidR="00E423C7">
        <w:rPr>
          <w:rFonts w:ascii="Arial" w:hAnsi="Arial" w:cs="Arial"/>
          <w:b/>
          <w:bCs/>
        </w:rPr>
        <w:tab/>
      </w:r>
      <w:r w:rsidR="00E423C7">
        <w:rPr>
          <w:rFonts w:ascii="Arial" w:hAnsi="Arial" w:cs="Arial"/>
          <w:b/>
          <w:bCs/>
        </w:rPr>
        <w:tab/>
        <w:t xml:space="preserve"> Links to other </w:t>
      </w:r>
      <w:r w:rsidR="00802DE6">
        <w:rPr>
          <w:rFonts w:ascii="Arial" w:hAnsi="Arial" w:cs="Arial"/>
          <w:b/>
          <w:bCs/>
        </w:rPr>
        <w:t xml:space="preserve">documents and </w:t>
      </w:r>
      <w:r w:rsidR="00E423C7">
        <w:rPr>
          <w:rFonts w:ascii="Arial" w:hAnsi="Arial" w:cs="Arial"/>
          <w:b/>
          <w:bCs/>
        </w:rPr>
        <w:t>policies</w:t>
      </w:r>
    </w:p>
    <w:p w:rsidR="002A60CE" w:rsidRPr="00E2668E" w:rsidRDefault="002A60CE" w:rsidP="001B1E5B">
      <w:pPr>
        <w:ind w:right="-295"/>
        <w:rPr>
          <w:rFonts w:ascii="Arial" w:hAnsi="Arial" w:cs="Arial"/>
          <w:b/>
          <w:bCs/>
          <w:sz w:val="16"/>
          <w:szCs w:val="16"/>
        </w:rPr>
      </w:pPr>
    </w:p>
    <w:p w:rsidR="002A60CE" w:rsidRPr="001B1E5B" w:rsidRDefault="002A60CE" w:rsidP="001B1E5B">
      <w:pPr>
        <w:ind w:right="-295"/>
        <w:rPr>
          <w:rFonts w:ascii="Arial" w:hAnsi="Arial" w:cs="Arial"/>
          <w:b/>
          <w:bCs/>
        </w:rPr>
      </w:pPr>
      <w:r>
        <w:rPr>
          <w:rFonts w:ascii="Arial" w:hAnsi="Arial" w:cs="Arial"/>
          <w:b/>
          <w:bCs/>
        </w:rPr>
        <w:t xml:space="preserve">13.                  Useful links and supporting organisations </w:t>
      </w:r>
    </w:p>
    <w:p w:rsidR="000C5BE7" w:rsidRPr="00DE6E99" w:rsidRDefault="000C5BE7" w:rsidP="000C5BE7">
      <w:pPr>
        <w:ind w:left="-426" w:right="-295" w:firstLine="426"/>
        <w:rPr>
          <w:rFonts w:ascii="Arial" w:hAnsi="Arial" w:cs="Arial"/>
          <w:b/>
          <w:bCs/>
        </w:rPr>
      </w:pPr>
    </w:p>
    <w:p w:rsidR="000C5BE7" w:rsidRPr="00DE6E99" w:rsidRDefault="000C5BE7" w:rsidP="000C5BE7">
      <w:pPr>
        <w:ind w:left="-426" w:right="-295" w:firstLine="426"/>
        <w:rPr>
          <w:rFonts w:ascii="Arial" w:hAnsi="Arial" w:cs="Arial"/>
          <w:b/>
          <w:bCs/>
        </w:rPr>
      </w:pP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r>
      <w:r w:rsidRPr="00DE6E99">
        <w:rPr>
          <w:rFonts w:ascii="Arial" w:hAnsi="Arial" w:cs="Arial"/>
          <w:b/>
          <w:bCs/>
        </w:rPr>
        <w:tab/>
        <w:t xml:space="preserve">         </w:t>
      </w:r>
      <w:r w:rsidRPr="00DE6E99">
        <w:rPr>
          <w:rFonts w:ascii="Arial" w:hAnsi="Arial" w:cs="Arial"/>
          <w:b/>
          <w:bCs/>
        </w:rPr>
        <w:tab/>
      </w:r>
      <w:r w:rsidRPr="00DE6E99">
        <w:rPr>
          <w:rFonts w:ascii="Arial" w:hAnsi="Arial" w:cs="Arial"/>
          <w:b/>
          <w:bCs/>
        </w:rPr>
        <w:tab/>
      </w:r>
      <w:r w:rsidRPr="00DE6E99">
        <w:rPr>
          <w:rFonts w:ascii="Arial" w:hAnsi="Arial" w:cs="Arial"/>
          <w:b/>
          <w:bCs/>
        </w:rPr>
        <w:tab/>
      </w:r>
    </w:p>
    <w:p w:rsidR="000C5BE7" w:rsidRPr="00DE6E99" w:rsidRDefault="000C5BE7" w:rsidP="000C5BE7">
      <w:pPr>
        <w:tabs>
          <w:tab w:val="left" w:pos="142"/>
        </w:tabs>
        <w:ind w:left="1418" w:right="-295" w:hanging="1418"/>
        <w:rPr>
          <w:rFonts w:ascii="Arial" w:hAnsi="Arial" w:cs="Arial"/>
          <w:bCs/>
        </w:rPr>
      </w:pPr>
    </w:p>
    <w:p w:rsidR="000C5BE7" w:rsidRDefault="000C5BE7" w:rsidP="000C5BE7">
      <w:pPr>
        <w:pStyle w:val="Title"/>
        <w:rPr>
          <w:rFonts w:ascii="Arial" w:hAnsi="Arial" w:cs="Arial"/>
          <w:sz w:val="24"/>
        </w:rPr>
      </w:pPr>
    </w:p>
    <w:p w:rsidR="00A35775" w:rsidRDefault="00A35775" w:rsidP="000C5BE7">
      <w:pPr>
        <w:pStyle w:val="Title"/>
        <w:rPr>
          <w:rFonts w:ascii="Arial" w:hAnsi="Arial" w:cs="Arial"/>
          <w:sz w:val="24"/>
        </w:rPr>
      </w:pPr>
    </w:p>
    <w:p w:rsidR="00A35775" w:rsidRDefault="00A35775" w:rsidP="000C5BE7">
      <w:pPr>
        <w:pStyle w:val="Title"/>
        <w:rPr>
          <w:rFonts w:ascii="Arial" w:hAnsi="Arial" w:cs="Arial"/>
          <w:sz w:val="24"/>
        </w:rPr>
      </w:pPr>
    </w:p>
    <w:p w:rsidR="00A35775" w:rsidRDefault="00A35775" w:rsidP="000C5BE7">
      <w:pPr>
        <w:pStyle w:val="Title"/>
        <w:rPr>
          <w:rFonts w:ascii="Arial" w:hAnsi="Arial" w:cs="Arial"/>
          <w:sz w:val="24"/>
        </w:rPr>
      </w:pPr>
    </w:p>
    <w:p w:rsidR="00A35775" w:rsidRPr="00DE6E99" w:rsidRDefault="00A35775" w:rsidP="000C5BE7">
      <w:pPr>
        <w:pStyle w:val="Title"/>
        <w:rPr>
          <w:rFonts w:ascii="Arial" w:hAnsi="Arial" w:cs="Arial"/>
          <w:sz w:val="24"/>
        </w:rPr>
      </w:pPr>
    </w:p>
    <w:p w:rsidR="000C5BE7" w:rsidRPr="00DE6E99" w:rsidRDefault="000C5BE7" w:rsidP="000C5BE7">
      <w:pPr>
        <w:pStyle w:val="Title"/>
        <w:rPr>
          <w:rFonts w:ascii="Arial" w:hAnsi="Arial" w:cs="Arial"/>
          <w:sz w:val="24"/>
        </w:rPr>
      </w:pPr>
    </w:p>
    <w:p w:rsidR="00B50F49" w:rsidRDefault="007D155B" w:rsidP="007D155B">
      <w:pPr>
        <w:jc w:val="center"/>
        <w:rPr>
          <w:rFonts w:ascii="Arial" w:hAnsi="Arial" w:cs="Arial"/>
          <w:b/>
        </w:rPr>
      </w:pPr>
      <w:r w:rsidRPr="0020081B">
        <w:rPr>
          <w:rFonts w:ascii="Arial" w:hAnsi="Arial" w:cs="Arial"/>
          <w:b/>
        </w:rPr>
        <w:lastRenderedPageBreak/>
        <w:t xml:space="preserve">Policy Written </w:t>
      </w:r>
      <w:r w:rsidR="00D25B93" w:rsidRPr="0020081B">
        <w:rPr>
          <w:rFonts w:ascii="Arial" w:hAnsi="Arial" w:cs="Arial"/>
          <w:b/>
        </w:rPr>
        <w:t>June</w:t>
      </w:r>
      <w:r w:rsidRPr="0020081B">
        <w:rPr>
          <w:rFonts w:ascii="Arial" w:hAnsi="Arial" w:cs="Arial"/>
          <w:b/>
        </w:rPr>
        <w:t xml:space="preserve"> 2018</w:t>
      </w:r>
    </w:p>
    <w:p w:rsidR="00022818" w:rsidRDefault="00022818" w:rsidP="007D155B">
      <w:pPr>
        <w:jc w:val="center"/>
        <w:rPr>
          <w:rFonts w:ascii="Arial" w:hAnsi="Arial" w:cs="Arial"/>
          <w:b/>
        </w:rPr>
      </w:pPr>
    </w:p>
    <w:p w:rsidR="00022818" w:rsidRPr="0020081B" w:rsidRDefault="00022818" w:rsidP="007D155B">
      <w:pPr>
        <w:jc w:val="center"/>
        <w:rPr>
          <w:rFonts w:ascii="Arial" w:hAnsi="Arial" w:cs="Arial"/>
          <w:b/>
        </w:rPr>
      </w:pPr>
    </w:p>
    <w:p w:rsidR="007D155B" w:rsidRDefault="007D155B" w:rsidP="007D155B">
      <w:pPr>
        <w:jc w:val="center"/>
        <w:rPr>
          <w:rFonts w:ascii="Arial" w:hAnsi="Arial" w:cs="Arial"/>
          <w:b/>
        </w:rPr>
      </w:pPr>
    </w:p>
    <w:p w:rsidR="00E2668E" w:rsidRDefault="00E2668E" w:rsidP="007D155B">
      <w:pPr>
        <w:jc w:val="center"/>
        <w:rPr>
          <w:rFonts w:ascii="Arial" w:hAnsi="Arial" w:cs="Arial"/>
          <w:b/>
        </w:rPr>
      </w:pPr>
    </w:p>
    <w:p w:rsidR="00E2668E" w:rsidRDefault="00E2668E" w:rsidP="007D155B">
      <w:pPr>
        <w:jc w:val="center"/>
        <w:rPr>
          <w:rFonts w:ascii="Arial" w:hAnsi="Arial" w:cs="Arial"/>
          <w:b/>
        </w:rPr>
      </w:pPr>
    </w:p>
    <w:p w:rsidR="00E2668E" w:rsidRPr="0020081B" w:rsidRDefault="00E2668E" w:rsidP="007D155B">
      <w:pPr>
        <w:jc w:val="center"/>
        <w:rPr>
          <w:rFonts w:ascii="Arial" w:hAnsi="Arial" w:cs="Arial"/>
          <w:b/>
        </w:rPr>
      </w:pPr>
    </w:p>
    <w:p w:rsidR="00C806EE" w:rsidRDefault="00C806EE" w:rsidP="00C806EE">
      <w:pPr>
        <w:rPr>
          <w:rFonts w:ascii="Arial" w:hAnsi="Arial" w:cs="Arial"/>
        </w:rPr>
      </w:pPr>
      <w:r w:rsidRPr="0020081B">
        <w:rPr>
          <w:rFonts w:ascii="Arial" w:hAnsi="Arial" w:cs="Arial"/>
        </w:rPr>
        <w:t>Policy approved by the Governing Body on</w:t>
      </w:r>
      <w:proofErr w:type="gramStart"/>
      <w:r w:rsidRPr="0020081B">
        <w:rPr>
          <w:rFonts w:ascii="Arial" w:hAnsi="Arial" w:cs="Arial"/>
        </w:rPr>
        <w:t>:   ............................................</w:t>
      </w:r>
      <w:proofErr w:type="gramEnd"/>
      <w:r w:rsidRPr="0020081B">
        <w:rPr>
          <w:rFonts w:ascii="Arial" w:hAnsi="Arial" w:cs="Arial"/>
        </w:rPr>
        <w:t xml:space="preserve"> (Date)</w:t>
      </w:r>
    </w:p>
    <w:p w:rsidR="00022818" w:rsidRDefault="00022818" w:rsidP="00C806EE">
      <w:pPr>
        <w:rPr>
          <w:rFonts w:ascii="Arial" w:hAnsi="Arial" w:cs="Arial"/>
        </w:rPr>
      </w:pPr>
    </w:p>
    <w:p w:rsidR="00022818" w:rsidRPr="0020081B" w:rsidRDefault="00022818" w:rsidP="00C806EE">
      <w:pPr>
        <w:rPr>
          <w:rFonts w:ascii="Arial" w:hAnsi="Arial" w:cs="Arial"/>
        </w:rPr>
      </w:pPr>
    </w:p>
    <w:p w:rsidR="00C806EE" w:rsidRPr="0020081B" w:rsidRDefault="00C806EE" w:rsidP="00C806EE">
      <w:pPr>
        <w:rPr>
          <w:rFonts w:ascii="Arial" w:hAnsi="Arial" w:cs="Arial"/>
        </w:rPr>
      </w:pPr>
    </w:p>
    <w:p w:rsidR="00C806EE" w:rsidRDefault="00C806EE" w:rsidP="00C806EE">
      <w:pPr>
        <w:rPr>
          <w:rFonts w:ascii="Arial" w:hAnsi="Arial" w:cs="Arial"/>
        </w:rPr>
      </w:pPr>
      <w:r w:rsidRPr="0020081B">
        <w:rPr>
          <w:rFonts w:ascii="Arial" w:hAnsi="Arial" w:cs="Arial"/>
        </w:rPr>
        <w:t xml:space="preserve">Lead </w:t>
      </w:r>
      <w:proofErr w:type="gramStart"/>
      <w:r w:rsidRPr="0020081B">
        <w:rPr>
          <w:rFonts w:ascii="Arial" w:hAnsi="Arial" w:cs="Arial"/>
        </w:rPr>
        <w:t>Governor:</w:t>
      </w:r>
      <w:proofErr w:type="gramEnd"/>
      <w:r w:rsidRPr="0020081B">
        <w:rPr>
          <w:rFonts w:ascii="Arial" w:hAnsi="Arial" w:cs="Arial"/>
        </w:rPr>
        <w:t>..............................................................................................(Name)</w:t>
      </w:r>
    </w:p>
    <w:p w:rsidR="00022818" w:rsidRPr="0020081B" w:rsidRDefault="00022818" w:rsidP="00C806EE">
      <w:pPr>
        <w:rPr>
          <w:rFonts w:ascii="Arial" w:hAnsi="Arial" w:cs="Arial"/>
        </w:rPr>
      </w:pPr>
    </w:p>
    <w:p w:rsidR="00BA38B0" w:rsidRPr="0020081B" w:rsidRDefault="00BA38B0" w:rsidP="00C806EE">
      <w:pPr>
        <w:rPr>
          <w:rFonts w:ascii="Arial" w:hAnsi="Arial" w:cs="Arial"/>
        </w:rPr>
      </w:pPr>
    </w:p>
    <w:p w:rsidR="00C806EE" w:rsidRDefault="00BA38B0" w:rsidP="00BA38B0">
      <w:pPr>
        <w:rPr>
          <w:rFonts w:ascii="Arial" w:hAnsi="Arial" w:cs="Arial"/>
        </w:rPr>
      </w:pPr>
      <w:r w:rsidRPr="0020081B">
        <w:rPr>
          <w:rFonts w:ascii="Arial" w:hAnsi="Arial" w:cs="Arial"/>
        </w:rPr>
        <w:t xml:space="preserve">Designated Safeguarding Lead:  Helen Millard, Head teacher </w:t>
      </w:r>
    </w:p>
    <w:p w:rsidR="00022818" w:rsidRDefault="00022818" w:rsidP="00BA38B0">
      <w:pPr>
        <w:rPr>
          <w:rFonts w:ascii="Arial" w:hAnsi="Arial" w:cs="Arial"/>
        </w:rPr>
      </w:pPr>
    </w:p>
    <w:p w:rsidR="00022818" w:rsidRPr="0020081B" w:rsidRDefault="00022818" w:rsidP="00BA38B0">
      <w:pPr>
        <w:rPr>
          <w:rFonts w:ascii="Arial" w:hAnsi="Arial" w:cs="Arial"/>
        </w:rPr>
      </w:pPr>
    </w:p>
    <w:p w:rsidR="00C806EE" w:rsidRDefault="00C806EE" w:rsidP="00C806EE">
      <w:pPr>
        <w:rPr>
          <w:rFonts w:ascii="Arial" w:hAnsi="Arial" w:cs="Arial"/>
        </w:rPr>
      </w:pPr>
      <w:r w:rsidRPr="0020081B">
        <w:rPr>
          <w:rFonts w:ascii="Arial" w:hAnsi="Arial" w:cs="Arial"/>
        </w:rPr>
        <w:t>Policy will be reviewed by</w:t>
      </w:r>
      <w:r w:rsidR="00260C25" w:rsidRPr="0020081B">
        <w:rPr>
          <w:rFonts w:ascii="Arial" w:hAnsi="Arial" w:cs="Arial"/>
        </w:rPr>
        <w:t xml:space="preserve"> June 2021</w:t>
      </w:r>
    </w:p>
    <w:p w:rsidR="00022818" w:rsidRPr="0020081B" w:rsidRDefault="00022818" w:rsidP="00C806EE">
      <w:pPr>
        <w:rPr>
          <w:rFonts w:ascii="Arial" w:hAnsi="Arial" w:cs="Arial"/>
        </w:rPr>
      </w:pPr>
    </w:p>
    <w:p w:rsidR="00C806EE" w:rsidRPr="0020081B" w:rsidRDefault="00C806EE" w:rsidP="00C806EE">
      <w:pPr>
        <w:rPr>
          <w:rFonts w:ascii="Arial" w:hAnsi="Arial" w:cs="Arial"/>
        </w:rPr>
      </w:pPr>
      <w:r w:rsidRPr="0020081B">
        <w:rPr>
          <w:rFonts w:ascii="Arial" w:hAnsi="Arial" w:cs="Arial"/>
        </w:rPr>
        <w:t xml:space="preserve">(At </w:t>
      </w:r>
      <w:r w:rsidR="00127C8F" w:rsidRPr="0020081B">
        <w:rPr>
          <w:rFonts w:ascii="Arial" w:hAnsi="Arial" w:cs="Arial"/>
        </w:rPr>
        <w:t xml:space="preserve">least once every </w:t>
      </w:r>
      <w:r w:rsidR="00260C25" w:rsidRPr="0020081B">
        <w:rPr>
          <w:rFonts w:ascii="Arial" w:hAnsi="Arial" w:cs="Arial"/>
        </w:rPr>
        <w:t xml:space="preserve">three years </w:t>
      </w:r>
      <w:proofErr w:type="gramStart"/>
      <w:r w:rsidR="00260C25" w:rsidRPr="0020081B">
        <w:rPr>
          <w:rFonts w:ascii="Arial" w:hAnsi="Arial" w:cs="Arial"/>
        </w:rPr>
        <w:t>2021 ,</w:t>
      </w:r>
      <w:proofErr w:type="gramEnd"/>
      <w:r w:rsidR="00260C25" w:rsidRPr="0020081B">
        <w:rPr>
          <w:rFonts w:ascii="Arial" w:hAnsi="Arial" w:cs="Arial"/>
        </w:rPr>
        <w:t xml:space="preserve"> and earlier following any concerns and/or updates to national and local guidance or procedures.)</w:t>
      </w:r>
    </w:p>
    <w:p w:rsidR="00C806EE" w:rsidRDefault="00C806EE"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022818" w:rsidRDefault="00022818" w:rsidP="00C806EE"/>
    <w:p w:rsidR="00E2668E" w:rsidRDefault="00E2668E" w:rsidP="00C806EE"/>
    <w:p w:rsidR="002A60CE" w:rsidRDefault="002A60CE" w:rsidP="00C806EE"/>
    <w:p w:rsidR="002A60CE" w:rsidRDefault="002A60CE" w:rsidP="00C806EE"/>
    <w:p w:rsidR="002A60CE" w:rsidRDefault="002A60CE" w:rsidP="00C806EE"/>
    <w:p w:rsidR="002A60CE" w:rsidRDefault="002A60CE" w:rsidP="00C806EE"/>
    <w:p w:rsidR="00022818" w:rsidRDefault="00022818" w:rsidP="00C806EE"/>
    <w:p w:rsidR="00022818" w:rsidRDefault="00022818" w:rsidP="00C806EE"/>
    <w:p w:rsidR="00022818" w:rsidRDefault="00022818" w:rsidP="00C806EE"/>
    <w:p w:rsidR="00022818" w:rsidRDefault="00022818" w:rsidP="00C806EE"/>
    <w:p w:rsidR="00B50F49" w:rsidRDefault="00B50F49" w:rsidP="00B50F49">
      <w:pPr>
        <w:numPr>
          <w:ilvl w:val="0"/>
          <w:numId w:val="2"/>
        </w:numPr>
        <w:ind w:right="-295"/>
        <w:rPr>
          <w:rFonts w:ascii="Arial" w:hAnsi="Arial" w:cs="Arial"/>
          <w:b/>
          <w:sz w:val="32"/>
          <w:szCs w:val="32"/>
        </w:rPr>
      </w:pPr>
      <w:r w:rsidRPr="00A20EED">
        <w:rPr>
          <w:rFonts w:ascii="Arial" w:hAnsi="Arial" w:cs="Arial"/>
          <w:b/>
          <w:sz w:val="32"/>
          <w:szCs w:val="32"/>
        </w:rPr>
        <w:t>Introduction</w:t>
      </w:r>
    </w:p>
    <w:p w:rsidR="00A20EED" w:rsidRPr="00A20EED" w:rsidRDefault="00A20EED" w:rsidP="00A20EED">
      <w:pPr>
        <w:ind w:right="-295"/>
        <w:rPr>
          <w:rFonts w:ascii="Arial" w:hAnsi="Arial" w:cs="Arial"/>
          <w:b/>
          <w:sz w:val="20"/>
          <w:szCs w:val="20"/>
        </w:rPr>
      </w:pPr>
    </w:p>
    <w:p w:rsidR="006A2A36" w:rsidRPr="006A2A36" w:rsidRDefault="006A2A36" w:rsidP="006A2A36">
      <w:pPr>
        <w:pStyle w:val="ListParagraph"/>
        <w:spacing w:after="0" w:line="240" w:lineRule="auto"/>
        <w:ind w:left="0"/>
        <w:rPr>
          <w:rFonts w:ascii="Arial" w:hAnsi="Arial" w:cs="Arial"/>
          <w:sz w:val="24"/>
          <w:szCs w:val="24"/>
        </w:rPr>
      </w:pPr>
      <w:proofErr w:type="spellStart"/>
      <w:r w:rsidRPr="006A2A36">
        <w:rPr>
          <w:rFonts w:ascii="Arial" w:hAnsi="Arial" w:cs="Arial"/>
          <w:sz w:val="24"/>
          <w:szCs w:val="24"/>
        </w:rPr>
        <w:t>Ysgol</w:t>
      </w:r>
      <w:proofErr w:type="spellEnd"/>
      <w:r w:rsidRPr="006A2A36">
        <w:rPr>
          <w:rFonts w:ascii="Arial" w:hAnsi="Arial" w:cs="Arial"/>
          <w:sz w:val="24"/>
          <w:szCs w:val="24"/>
        </w:rPr>
        <w:t xml:space="preserve"> </w:t>
      </w:r>
      <w:proofErr w:type="spellStart"/>
      <w:r w:rsidRPr="006A2A36">
        <w:rPr>
          <w:rFonts w:ascii="Arial" w:hAnsi="Arial" w:cs="Arial"/>
          <w:sz w:val="24"/>
          <w:szCs w:val="24"/>
        </w:rPr>
        <w:t>Maes</w:t>
      </w:r>
      <w:proofErr w:type="spellEnd"/>
      <w:r w:rsidRPr="006A2A36">
        <w:rPr>
          <w:rFonts w:ascii="Arial" w:hAnsi="Arial" w:cs="Arial"/>
          <w:sz w:val="24"/>
          <w:szCs w:val="24"/>
        </w:rPr>
        <w:t xml:space="preserve"> </w:t>
      </w:r>
      <w:proofErr w:type="spellStart"/>
      <w:r w:rsidRPr="006A2A36">
        <w:rPr>
          <w:rFonts w:ascii="Arial" w:hAnsi="Arial" w:cs="Arial"/>
          <w:sz w:val="24"/>
          <w:szCs w:val="24"/>
        </w:rPr>
        <w:t>Hyfryd</w:t>
      </w:r>
      <w:proofErr w:type="spellEnd"/>
      <w:r w:rsidRPr="006A2A36">
        <w:rPr>
          <w:rFonts w:ascii="Arial" w:hAnsi="Arial" w:cs="Arial"/>
          <w:sz w:val="24"/>
          <w:szCs w:val="24"/>
        </w:rPr>
        <w:t xml:space="preserve"> is an inclusive school where we focus on the well-being and progress of every child and where all members of our community are of equal worth.</w:t>
      </w:r>
      <w:r w:rsidRPr="006A2A36">
        <w:rPr>
          <w:rFonts w:ascii="Arial" w:hAnsi="Arial" w:cs="Arial"/>
        </w:rPr>
        <w:t xml:space="preserve">  </w:t>
      </w:r>
      <w:proofErr w:type="spellStart"/>
      <w:r w:rsidRPr="006A2A36">
        <w:rPr>
          <w:rFonts w:ascii="Arial" w:hAnsi="Arial" w:cs="Arial"/>
          <w:sz w:val="24"/>
          <w:szCs w:val="24"/>
        </w:rPr>
        <w:t>Maes</w:t>
      </w:r>
      <w:proofErr w:type="spellEnd"/>
      <w:r w:rsidRPr="006A2A36">
        <w:rPr>
          <w:rFonts w:ascii="Arial" w:hAnsi="Arial" w:cs="Arial"/>
          <w:sz w:val="24"/>
          <w:szCs w:val="24"/>
        </w:rPr>
        <w:t xml:space="preserve"> </w:t>
      </w:r>
      <w:proofErr w:type="spellStart"/>
      <w:r w:rsidRPr="006A2A36">
        <w:rPr>
          <w:rFonts w:ascii="Arial" w:hAnsi="Arial" w:cs="Arial"/>
          <w:sz w:val="24"/>
          <w:szCs w:val="24"/>
        </w:rPr>
        <w:t>Hyfyrd</w:t>
      </w:r>
      <w:proofErr w:type="spellEnd"/>
      <w:r w:rsidRPr="006A2A36">
        <w:rPr>
          <w:rFonts w:ascii="Arial" w:hAnsi="Arial" w:cs="Arial"/>
          <w:sz w:val="24"/>
          <w:szCs w:val="24"/>
        </w:rPr>
        <w:t xml:space="preserve"> promotes respect for difference and diversity through the school’s vision, ethos and </w:t>
      </w:r>
      <w:proofErr w:type="gramStart"/>
      <w:r w:rsidRPr="006A2A36">
        <w:rPr>
          <w:rFonts w:ascii="Arial" w:hAnsi="Arial" w:cs="Arial"/>
          <w:sz w:val="24"/>
          <w:szCs w:val="24"/>
        </w:rPr>
        <w:t>values,</w:t>
      </w:r>
      <w:proofErr w:type="gramEnd"/>
      <w:r w:rsidRPr="006A2A36">
        <w:rPr>
          <w:rFonts w:ascii="Arial" w:hAnsi="Arial" w:cs="Arial"/>
          <w:sz w:val="24"/>
          <w:szCs w:val="24"/>
        </w:rPr>
        <w:t xml:space="preserve"> it underpins all we do on a day to day basis. </w:t>
      </w:r>
    </w:p>
    <w:p w:rsidR="00B50F49" w:rsidRDefault="00B82EE7">
      <w:pPr>
        <w:rPr>
          <w:rFonts w:ascii="Arial" w:hAnsi="Arial" w:cs="Arial"/>
        </w:rPr>
      </w:pPr>
      <w:r w:rsidRPr="00B82EE7">
        <w:rPr>
          <w:rFonts w:ascii="Arial" w:hAnsi="Arial" w:cs="Arial"/>
        </w:rPr>
        <w:t xml:space="preserve">This policy is a working document which provides guidance and information on </w:t>
      </w:r>
      <w:r w:rsidR="00554C3B">
        <w:rPr>
          <w:rFonts w:ascii="Arial" w:hAnsi="Arial" w:cs="Arial"/>
        </w:rPr>
        <w:t>Anti-Bullying procedures</w:t>
      </w:r>
      <w:r w:rsidRPr="00B82EE7">
        <w:rPr>
          <w:rFonts w:ascii="Arial" w:hAnsi="Arial" w:cs="Arial"/>
        </w:rPr>
        <w:t xml:space="preserve">, and aims to provide a secure framework within which staff can work.   </w:t>
      </w:r>
    </w:p>
    <w:p w:rsidR="00B82EE7" w:rsidRPr="006A2A36" w:rsidRDefault="00B82EE7">
      <w:pPr>
        <w:rPr>
          <w:rFonts w:ascii="Arial" w:hAnsi="Arial" w:cs="Arial"/>
        </w:rPr>
      </w:pPr>
    </w:p>
    <w:p w:rsidR="004F7DDD" w:rsidRDefault="00986144" w:rsidP="004F7DDD">
      <w:pPr>
        <w:pStyle w:val="ListParagraph"/>
        <w:spacing w:after="0" w:line="240" w:lineRule="auto"/>
        <w:ind w:left="0"/>
        <w:rPr>
          <w:rFonts w:ascii="Arial" w:hAnsi="Arial" w:cs="Arial"/>
          <w:sz w:val="24"/>
          <w:szCs w:val="24"/>
        </w:rPr>
      </w:pPr>
      <w:proofErr w:type="spellStart"/>
      <w:r>
        <w:rPr>
          <w:rFonts w:ascii="Arial" w:hAnsi="Arial" w:cs="Arial"/>
          <w:sz w:val="24"/>
          <w:szCs w:val="24"/>
        </w:rPr>
        <w:t>Ysgol</w:t>
      </w:r>
      <w:proofErr w:type="spellEnd"/>
      <w:r>
        <w:rPr>
          <w:rFonts w:ascii="Arial" w:hAnsi="Arial" w:cs="Arial"/>
          <w:sz w:val="24"/>
          <w:szCs w:val="24"/>
        </w:rPr>
        <w:t xml:space="preserve"> </w:t>
      </w:r>
      <w:proofErr w:type="spellStart"/>
      <w:r>
        <w:rPr>
          <w:rFonts w:ascii="Arial" w:hAnsi="Arial" w:cs="Arial"/>
          <w:sz w:val="24"/>
          <w:szCs w:val="24"/>
        </w:rPr>
        <w:t>Maes</w:t>
      </w:r>
      <w:proofErr w:type="spellEnd"/>
      <w:r>
        <w:rPr>
          <w:rFonts w:ascii="Arial" w:hAnsi="Arial" w:cs="Arial"/>
          <w:sz w:val="24"/>
          <w:szCs w:val="24"/>
        </w:rPr>
        <w:t xml:space="preserve"> </w:t>
      </w:r>
      <w:proofErr w:type="spellStart"/>
      <w:r>
        <w:rPr>
          <w:rFonts w:ascii="Arial" w:hAnsi="Arial" w:cs="Arial"/>
          <w:sz w:val="24"/>
          <w:szCs w:val="24"/>
        </w:rPr>
        <w:t>Hyfryd</w:t>
      </w:r>
      <w:proofErr w:type="spellEnd"/>
      <w:r w:rsidRPr="00986144">
        <w:rPr>
          <w:rFonts w:ascii="Arial" w:hAnsi="Arial" w:cs="Arial"/>
          <w:sz w:val="24"/>
          <w:szCs w:val="24"/>
        </w:rPr>
        <w:t xml:space="preserve"> believes that all children and young people should learn and play in a supportive, caring and safe environment without fear of being bullied and that all adults an</w:t>
      </w:r>
      <w:r>
        <w:rPr>
          <w:rFonts w:ascii="Arial" w:hAnsi="Arial" w:cs="Arial"/>
          <w:sz w:val="24"/>
          <w:szCs w:val="24"/>
        </w:rPr>
        <w:t>d pupils should recognise that</w:t>
      </w:r>
      <w:r w:rsidRPr="00986144">
        <w:rPr>
          <w:rFonts w:ascii="Arial" w:hAnsi="Arial" w:cs="Arial"/>
          <w:sz w:val="24"/>
          <w:szCs w:val="24"/>
        </w:rPr>
        <w:t xml:space="preserve"> bullying is an antisocial behaviour which affects everyone, and will not be tolerated.  To this end, the Anti-Bullying Policy sets out the school approach, roles and responsibilities with regard to all student-bullying matters. </w:t>
      </w:r>
      <w:r w:rsidR="004F7DDD" w:rsidRPr="003825FE">
        <w:rPr>
          <w:rFonts w:ascii="Arial" w:hAnsi="Arial" w:cs="Arial"/>
          <w:sz w:val="24"/>
          <w:szCs w:val="24"/>
        </w:rPr>
        <w:t xml:space="preserve">We </w:t>
      </w:r>
      <w:r w:rsidR="00022818" w:rsidRPr="003825FE">
        <w:rPr>
          <w:rFonts w:ascii="Arial" w:hAnsi="Arial" w:cs="Arial"/>
          <w:sz w:val="24"/>
          <w:szCs w:val="24"/>
        </w:rPr>
        <w:t>attempt</w:t>
      </w:r>
      <w:r w:rsidR="004F7DDD" w:rsidRPr="003825FE">
        <w:rPr>
          <w:rFonts w:ascii="Arial" w:hAnsi="Arial" w:cs="Arial"/>
          <w:sz w:val="24"/>
          <w:szCs w:val="24"/>
        </w:rPr>
        <w:t xml:space="preserve"> to;</w:t>
      </w:r>
    </w:p>
    <w:p w:rsidR="004F7DDD" w:rsidRPr="003825FE" w:rsidRDefault="004F7DDD" w:rsidP="004F7DDD">
      <w:pPr>
        <w:pStyle w:val="ListParagraph"/>
        <w:spacing w:after="0" w:line="240" w:lineRule="auto"/>
        <w:ind w:left="0"/>
        <w:rPr>
          <w:rFonts w:ascii="Arial" w:hAnsi="Arial" w:cs="Arial"/>
          <w:sz w:val="24"/>
          <w:szCs w:val="24"/>
        </w:rPr>
      </w:pPr>
    </w:p>
    <w:p w:rsidR="004F7DDD" w:rsidRPr="003825FE" w:rsidRDefault="004F7DDD" w:rsidP="004F7DDD">
      <w:pPr>
        <w:pStyle w:val="ListParagraph"/>
        <w:numPr>
          <w:ilvl w:val="0"/>
          <w:numId w:val="3"/>
        </w:numPr>
        <w:spacing w:after="0" w:line="240" w:lineRule="auto"/>
        <w:ind w:left="0"/>
        <w:rPr>
          <w:rFonts w:ascii="Arial" w:hAnsi="Arial" w:cs="Arial"/>
          <w:sz w:val="24"/>
          <w:szCs w:val="24"/>
        </w:rPr>
      </w:pPr>
      <w:r w:rsidRPr="003825FE">
        <w:rPr>
          <w:rFonts w:ascii="Arial" w:hAnsi="Arial" w:cs="Arial"/>
          <w:sz w:val="24"/>
          <w:szCs w:val="24"/>
        </w:rPr>
        <w:t xml:space="preserve">Ensure that everyone is treated fairly and with respect. </w:t>
      </w:r>
    </w:p>
    <w:p w:rsidR="004F7DDD" w:rsidRPr="003825FE" w:rsidRDefault="0052085C" w:rsidP="00EB5CD3">
      <w:pPr>
        <w:pStyle w:val="ListParagraph"/>
        <w:numPr>
          <w:ilvl w:val="0"/>
          <w:numId w:val="3"/>
        </w:numPr>
        <w:spacing w:after="0" w:line="240" w:lineRule="auto"/>
        <w:ind w:left="0" w:hanging="357"/>
        <w:rPr>
          <w:rFonts w:ascii="Arial" w:hAnsi="Arial" w:cs="Arial"/>
          <w:sz w:val="24"/>
          <w:szCs w:val="24"/>
        </w:rPr>
      </w:pPr>
      <w:r>
        <w:rPr>
          <w:rFonts w:ascii="Arial" w:hAnsi="Arial" w:cs="Arial"/>
          <w:sz w:val="24"/>
          <w:szCs w:val="24"/>
        </w:rPr>
        <w:t>M</w:t>
      </w:r>
      <w:r w:rsidR="004F7DDD" w:rsidRPr="003825FE">
        <w:rPr>
          <w:rFonts w:ascii="Arial" w:hAnsi="Arial" w:cs="Arial"/>
          <w:sz w:val="24"/>
          <w:szCs w:val="24"/>
        </w:rPr>
        <w:t xml:space="preserve">ake sure that our school is a safe, secure and stimulating place for everyone. </w:t>
      </w:r>
    </w:p>
    <w:p w:rsidR="004F7DDD" w:rsidRPr="003825FE" w:rsidRDefault="0052085C" w:rsidP="004F7DDD">
      <w:pPr>
        <w:pStyle w:val="ListParagraph"/>
        <w:numPr>
          <w:ilvl w:val="0"/>
          <w:numId w:val="3"/>
        </w:numPr>
        <w:spacing w:after="0" w:line="240" w:lineRule="auto"/>
        <w:ind w:left="0"/>
        <w:rPr>
          <w:rFonts w:ascii="Arial" w:hAnsi="Arial" w:cs="Arial"/>
          <w:sz w:val="24"/>
          <w:szCs w:val="24"/>
        </w:rPr>
      </w:pPr>
      <w:r>
        <w:rPr>
          <w:rFonts w:ascii="Arial" w:hAnsi="Arial" w:cs="Arial"/>
          <w:sz w:val="24"/>
          <w:szCs w:val="24"/>
        </w:rPr>
        <w:t>R</w:t>
      </w:r>
      <w:r w:rsidR="004F7DDD" w:rsidRPr="003825FE">
        <w:rPr>
          <w:rFonts w:ascii="Arial" w:hAnsi="Arial" w:cs="Arial"/>
          <w:sz w:val="24"/>
          <w:szCs w:val="24"/>
        </w:rPr>
        <w:t xml:space="preserve">ecognise that people have different needs, and we understand that treating people equally does not always involve treating them all exactly the same. </w:t>
      </w:r>
    </w:p>
    <w:p w:rsidR="004F7DDD" w:rsidRPr="003825FE" w:rsidRDefault="0052085C" w:rsidP="004F7DDD">
      <w:pPr>
        <w:pStyle w:val="ListParagraph"/>
        <w:numPr>
          <w:ilvl w:val="0"/>
          <w:numId w:val="3"/>
        </w:numPr>
        <w:spacing w:after="0" w:line="240" w:lineRule="auto"/>
        <w:ind w:left="0"/>
        <w:rPr>
          <w:rFonts w:ascii="Arial" w:hAnsi="Arial" w:cs="Arial"/>
          <w:sz w:val="24"/>
          <w:szCs w:val="24"/>
        </w:rPr>
      </w:pPr>
      <w:r>
        <w:rPr>
          <w:rFonts w:ascii="Arial" w:hAnsi="Arial" w:cs="Arial"/>
          <w:sz w:val="24"/>
          <w:szCs w:val="24"/>
        </w:rPr>
        <w:t>R</w:t>
      </w:r>
      <w:r w:rsidR="004F7DDD" w:rsidRPr="003825FE">
        <w:rPr>
          <w:rFonts w:ascii="Arial" w:hAnsi="Arial" w:cs="Arial"/>
          <w:sz w:val="24"/>
          <w:szCs w:val="24"/>
        </w:rPr>
        <w:t>ecognise that for all of our pupils’ extra support is needed to help them to achieve and be successful.</w:t>
      </w:r>
    </w:p>
    <w:p w:rsidR="004F7DDD" w:rsidRPr="003825FE" w:rsidRDefault="0052085C" w:rsidP="004F7DDD">
      <w:pPr>
        <w:pStyle w:val="ListParagraph"/>
        <w:numPr>
          <w:ilvl w:val="0"/>
          <w:numId w:val="3"/>
        </w:numPr>
        <w:spacing w:after="0" w:line="240" w:lineRule="auto"/>
        <w:ind w:left="0"/>
        <w:rPr>
          <w:rFonts w:ascii="Arial" w:hAnsi="Arial" w:cs="Arial"/>
          <w:sz w:val="24"/>
          <w:szCs w:val="24"/>
        </w:rPr>
      </w:pPr>
      <w:r>
        <w:rPr>
          <w:rFonts w:ascii="Arial" w:hAnsi="Arial" w:cs="Arial"/>
          <w:sz w:val="24"/>
          <w:szCs w:val="24"/>
        </w:rPr>
        <w:t>Make</w:t>
      </w:r>
      <w:r w:rsidR="004F7DDD" w:rsidRPr="003825FE">
        <w:rPr>
          <w:rFonts w:ascii="Arial" w:hAnsi="Arial" w:cs="Arial"/>
          <w:sz w:val="24"/>
          <w:szCs w:val="24"/>
        </w:rPr>
        <w:t xml:space="preserve"> sure that people from different groups are consulted and involved in our decisions, for example through talking to pupils and parents/carers, through our School Council and external support agencies</w:t>
      </w:r>
    </w:p>
    <w:p w:rsidR="004F7DDD" w:rsidRDefault="0052085C" w:rsidP="004F7DDD">
      <w:pPr>
        <w:pStyle w:val="ListParagraph"/>
        <w:numPr>
          <w:ilvl w:val="0"/>
          <w:numId w:val="3"/>
        </w:numPr>
        <w:spacing w:after="0" w:line="240" w:lineRule="auto"/>
        <w:ind w:left="0"/>
        <w:rPr>
          <w:rFonts w:ascii="Arial" w:hAnsi="Arial" w:cs="Arial"/>
          <w:sz w:val="24"/>
          <w:szCs w:val="24"/>
        </w:rPr>
      </w:pPr>
      <w:r>
        <w:rPr>
          <w:rFonts w:ascii="Arial" w:hAnsi="Arial" w:cs="Arial"/>
          <w:sz w:val="24"/>
          <w:szCs w:val="24"/>
        </w:rPr>
        <w:t>Make</w:t>
      </w:r>
      <w:r w:rsidR="004F7DDD" w:rsidRPr="003825FE">
        <w:rPr>
          <w:rFonts w:ascii="Arial" w:hAnsi="Arial" w:cs="Arial"/>
          <w:sz w:val="24"/>
          <w:szCs w:val="24"/>
        </w:rPr>
        <w:t xml:space="preserve"> sure that no-one experiences harassment, less favourable treatment or discrimination because of their sex, race, disability, religio</w:t>
      </w:r>
      <w:r w:rsidR="00D66F42">
        <w:rPr>
          <w:rFonts w:ascii="Arial" w:hAnsi="Arial" w:cs="Arial"/>
          <w:sz w:val="24"/>
          <w:szCs w:val="24"/>
        </w:rPr>
        <w:t>n or belief; sexual orientation and</w:t>
      </w:r>
      <w:r w:rsidR="004F7DDD" w:rsidRPr="003825FE">
        <w:rPr>
          <w:rFonts w:ascii="Arial" w:hAnsi="Arial" w:cs="Arial"/>
          <w:sz w:val="24"/>
          <w:szCs w:val="24"/>
        </w:rPr>
        <w:t xml:space="preserve"> gender reassignment</w:t>
      </w:r>
      <w:r w:rsidR="00D66F42">
        <w:rPr>
          <w:rFonts w:ascii="Arial" w:hAnsi="Arial" w:cs="Arial"/>
          <w:sz w:val="24"/>
          <w:szCs w:val="24"/>
        </w:rPr>
        <w:t xml:space="preserve">. </w:t>
      </w:r>
      <w:r w:rsidR="004F7DDD" w:rsidRPr="003825FE">
        <w:rPr>
          <w:rFonts w:ascii="Arial" w:hAnsi="Arial" w:cs="Arial"/>
          <w:sz w:val="24"/>
          <w:szCs w:val="24"/>
        </w:rPr>
        <w:t xml:space="preserve"> </w:t>
      </w:r>
    </w:p>
    <w:p w:rsidR="008D409C" w:rsidRDefault="008D409C" w:rsidP="008D409C">
      <w:pPr>
        <w:rPr>
          <w:rFonts w:ascii="Arial" w:hAnsi="Arial" w:cs="Arial"/>
        </w:rPr>
      </w:pPr>
    </w:p>
    <w:p w:rsidR="0023786D" w:rsidRDefault="000D1B71" w:rsidP="000D1B71">
      <w:pPr>
        <w:rPr>
          <w:rFonts w:ascii="Arial" w:hAnsi="Arial" w:cs="Arial"/>
        </w:rPr>
      </w:pPr>
      <w:r w:rsidRPr="000D1B71">
        <w:rPr>
          <w:rFonts w:ascii="Arial" w:hAnsi="Arial" w:cs="Arial"/>
        </w:rPr>
        <w:t xml:space="preserve">This policy is based on </w:t>
      </w:r>
      <w:proofErr w:type="spellStart"/>
      <w:r w:rsidRPr="000D1B71">
        <w:rPr>
          <w:rFonts w:ascii="Arial" w:hAnsi="Arial" w:cs="Arial"/>
        </w:rPr>
        <w:t>DfE</w:t>
      </w:r>
      <w:proofErr w:type="spellEnd"/>
      <w:r w:rsidRPr="000D1B71">
        <w:rPr>
          <w:rFonts w:ascii="Arial" w:hAnsi="Arial" w:cs="Arial"/>
        </w:rPr>
        <w:t xml:space="preserve"> guidance “Preventing and Tackling Bullying” July 2017 and supporting documents. It also takes into account the </w:t>
      </w:r>
      <w:proofErr w:type="spellStart"/>
      <w:r w:rsidRPr="000D1B71">
        <w:rPr>
          <w:rFonts w:ascii="Arial" w:hAnsi="Arial" w:cs="Arial"/>
        </w:rPr>
        <w:t>DfE</w:t>
      </w:r>
      <w:proofErr w:type="spellEnd"/>
      <w:r w:rsidRPr="000D1B71">
        <w:rPr>
          <w:rFonts w:ascii="Arial" w:hAnsi="Arial" w:cs="Arial"/>
        </w:rPr>
        <w:t xml:space="preserve"> statutory guidance “Keeping Children Safe in Education” 2016. The school has read </w:t>
      </w:r>
      <w:proofErr w:type="spellStart"/>
      <w:r w:rsidRPr="000D1B71">
        <w:rPr>
          <w:rFonts w:ascii="Arial" w:hAnsi="Arial" w:cs="Arial"/>
        </w:rPr>
        <w:t>Childnet’s</w:t>
      </w:r>
      <w:proofErr w:type="spellEnd"/>
      <w:r w:rsidRPr="000D1B71">
        <w:rPr>
          <w:rFonts w:ascii="Arial" w:hAnsi="Arial" w:cs="Arial"/>
        </w:rPr>
        <w:t xml:space="preserve"> “</w:t>
      </w:r>
      <w:proofErr w:type="spellStart"/>
      <w:r w:rsidRPr="000D1B71">
        <w:rPr>
          <w:rFonts w:ascii="Arial" w:hAnsi="Arial" w:cs="Arial"/>
        </w:rPr>
        <w:t>Cyberbullying</w:t>
      </w:r>
      <w:proofErr w:type="spellEnd"/>
      <w:r w:rsidRPr="000D1B71">
        <w:rPr>
          <w:rFonts w:ascii="Arial" w:hAnsi="Arial" w:cs="Arial"/>
        </w:rPr>
        <w:t>: Understand, Prevent and Respond: Guidance for Schools”.</w:t>
      </w:r>
    </w:p>
    <w:p w:rsidR="00022818" w:rsidRPr="000D1B71" w:rsidRDefault="00022818" w:rsidP="000D1B71">
      <w:pPr>
        <w:rPr>
          <w:rFonts w:ascii="Arial" w:hAnsi="Arial" w:cs="Arial"/>
        </w:rPr>
      </w:pPr>
    </w:p>
    <w:p w:rsidR="000D1B71" w:rsidRDefault="0023786D" w:rsidP="0023786D">
      <w:pPr>
        <w:rPr>
          <w:rFonts w:ascii="Arial" w:hAnsi="Arial" w:cs="Arial"/>
        </w:rPr>
      </w:pPr>
      <w:r w:rsidRPr="0023786D">
        <w:rPr>
          <w:rFonts w:ascii="Arial" w:hAnsi="Arial" w:cs="Arial"/>
        </w:rPr>
        <w:t xml:space="preserve">Personal and social education (PSE) forms part of the basic curriculum for all </w:t>
      </w:r>
      <w:r>
        <w:rPr>
          <w:rFonts w:ascii="Arial" w:hAnsi="Arial" w:cs="Arial"/>
        </w:rPr>
        <w:t>our</w:t>
      </w:r>
      <w:r w:rsidRPr="0023786D">
        <w:rPr>
          <w:rFonts w:ascii="Arial" w:hAnsi="Arial" w:cs="Arial"/>
        </w:rPr>
        <w:t xml:space="preserve"> pupils</w:t>
      </w:r>
      <w:r w:rsidR="00022818">
        <w:rPr>
          <w:rFonts w:ascii="Arial" w:hAnsi="Arial" w:cs="Arial"/>
        </w:rPr>
        <w:t xml:space="preserve"> and addressing anti bullying within it</w:t>
      </w:r>
      <w:r>
        <w:rPr>
          <w:rFonts w:ascii="Arial" w:hAnsi="Arial" w:cs="Arial"/>
        </w:rPr>
        <w:t>.</w:t>
      </w:r>
      <w:r w:rsidRPr="0023786D">
        <w:rPr>
          <w:rFonts w:ascii="Arial" w:hAnsi="Arial" w:cs="Arial"/>
        </w:rPr>
        <w:t xml:space="preserve"> </w:t>
      </w:r>
    </w:p>
    <w:p w:rsidR="007B2F51" w:rsidRDefault="007B2F51" w:rsidP="0023786D">
      <w:pPr>
        <w:rPr>
          <w:rFonts w:ascii="Arial" w:hAnsi="Arial" w:cs="Arial"/>
        </w:rPr>
      </w:pPr>
    </w:p>
    <w:p w:rsidR="007B2F51" w:rsidRDefault="007B2F51" w:rsidP="0023786D">
      <w:pPr>
        <w:rPr>
          <w:rFonts w:ascii="Arial" w:hAnsi="Arial" w:cs="Arial"/>
        </w:rPr>
      </w:pPr>
      <w:proofErr w:type="spellStart"/>
      <w:r w:rsidRPr="007B2F51">
        <w:rPr>
          <w:rFonts w:ascii="Arial" w:hAnsi="Arial" w:cs="Arial"/>
        </w:rPr>
        <w:t>Ysgol</w:t>
      </w:r>
      <w:proofErr w:type="spellEnd"/>
      <w:r w:rsidRPr="007B2F51">
        <w:rPr>
          <w:rFonts w:ascii="Arial" w:hAnsi="Arial" w:cs="Arial"/>
        </w:rPr>
        <w:t xml:space="preserve"> </w:t>
      </w:r>
      <w:proofErr w:type="spellStart"/>
      <w:r w:rsidRPr="007B2F51">
        <w:rPr>
          <w:rFonts w:ascii="Arial" w:hAnsi="Arial" w:cs="Arial"/>
        </w:rPr>
        <w:t>Maes</w:t>
      </w:r>
      <w:proofErr w:type="spellEnd"/>
      <w:r w:rsidRPr="007B2F51">
        <w:rPr>
          <w:rFonts w:ascii="Arial" w:hAnsi="Arial" w:cs="Arial"/>
        </w:rPr>
        <w:t xml:space="preserve"> </w:t>
      </w:r>
      <w:proofErr w:type="spellStart"/>
      <w:r w:rsidRPr="007B2F51">
        <w:rPr>
          <w:rFonts w:ascii="Arial" w:hAnsi="Arial" w:cs="Arial"/>
        </w:rPr>
        <w:t>Hyfryd</w:t>
      </w:r>
      <w:proofErr w:type="spellEnd"/>
      <w:r w:rsidRPr="007B2F51">
        <w:rPr>
          <w:rFonts w:ascii="Arial" w:hAnsi="Arial" w:cs="Arial"/>
        </w:rPr>
        <w:t xml:space="preserve"> recognises that bullying, especially if left </w:t>
      </w:r>
      <w:proofErr w:type="gramStart"/>
      <w:r w:rsidRPr="007B2F51">
        <w:rPr>
          <w:rFonts w:ascii="Arial" w:hAnsi="Arial" w:cs="Arial"/>
        </w:rPr>
        <w:t>unaddressed,</w:t>
      </w:r>
      <w:proofErr w:type="gramEnd"/>
      <w:r w:rsidRPr="007B2F51">
        <w:rPr>
          <w:rFonts w:ascii="Arial" w:hAnsi="Arial" w:cs="Arial"/>
        </w:rPr>
        <w:t xml:space="preserve"> can have a devastating effect on individuals; it can create a barrier to learning and have serious consequences for mental wellbeing. By effectively preventing and tackling bullying, we can help to create a safe, disciplined environment, where pupils are able to learn and fulfil their potential.</w:t>
      </w:r>
    </w:p>
    <w:p w:rsidR="007B2F51" w:rsidRDefault="007B2F51" w:rsidP="0023786D">
      <w:pPr>
        <w:rPr>
          <w:rFonts w:ascii="Arial" w:hAnsi="Arial" w:cs="Arial"/>
        </w:rPr>
      </w:pPr>
    </w:p>
    <w:p w:rsidR="007B2F51" w:rsidRDefault="007B2F51" w:rsidP="007B2F51">
      <w:pPr>
        <w:rPr>
          <w:rFonts w:ascii="Arial" w:hAnsi="Arial" w:cs="Arial"/>
        </w:rPr>
      </w:pPr>
      <w:r w:rsidRPr="007B2F51">
        <w:rPr>
          <w:rFonts w:ascii="Arial" w:hAnsi="Arial" w:cs="Arial"/>
        </w:rPr>
        <w:t xml:space="preserve">Some groups of young people are more likely to experience bullying than others. Prejudice-based bullying is any type of direct physical or verbal bullying, indirect bullying or </w:t>
      </w:r>
      <w:proofErr w:type="spellStart"/>
      <w:r w:rsidRPr="007B2F51">
        <w:rPr>
          <w:rFonts w:ascii="Arial" w:hAnsi="Arial" w:cs="Arial"/>
        </w:rPr>
        <w:t>cyberbullying</w:t>
      </w:r>
      <w:proofErr w:type="spellEnd"/>
      <w:r w:rsidRPr="007B2F51">
        <w:rPr>
          <w:rFonts w:ascii="Arial" w:hAnsi="Arial" w:cs="Arial"/>
        </w:rPr>
        <w:t xml:space="preserve"> based on relevant protected characteristics:</w:t>
      </w:r>
    </w:p>
    <w:p w:rsidR="007B2F51" w:rsidRDefault="007B2F51" w:rsidP="007B2F51">
      <w:pPr>
        <w:rPr>
          <w:rFonts w:ascii="Arial" w:hAnsi="Arial" w:cs="Arial"/>
        </w:rPr>
      </w:pPr>
    </w:p>
    <w:p w:rsidR="007B2F51" w:rsidRDefault="007B2F51" w:rsidP="007B2F51">
      <w:pPr>
        <w:rPr>
          <w:rFonts w:ascii="Arial" w:hAnsi="Arial" w:cs="Arial"/>
        </w:rPr>
      </w:pPr>
    </w:p>
    <w:p w:rsidR="007B2F51" w:rsidRPr="007B2F51" w:rsidRDefault="007B2F51" w:rsidP="007B2F51">
      <w:pPr>
        <w:rPr>
          <w:rFonts w:ascii="Arial" w:hAnsi="Arial" w:cs="Arial"/>
        </w:rPr>
      </w:pPr>
    </w:p>
    <w:p w:rsidR="007B2F51" w:rsidRPr="007B2F51" w:rsidRDefault="007B2F51" w:rsidP="007B2F51">
      <w:pPr>
        <w:rPr>
          <w:rFonts w:ascii="Arial" w:hAnsi="Arial" w:cs="Arial"/>
        </w:rPr>
      </w:pPr>
      <w:r w:rsidRPr="007B2F51">
        <w:rPr>
          <w:rFonts w:ascii="Arial" w:hAnsi="Arial" w:cs="Arial"/>
        </w:rPr>
        <w:t>•age</w:t>
      </w:r>
    </w:p>
    <w:p w:rsidR="007B2F51" w:rsidRPr="007B2F51" w:rsidRDefault="007B2F51" w:rsidP="007B2F51">
      <w:pPr>
        <w:rPr>
          <w:rFonts w:ascii="Arial" w:hAnsi="Arial" w:cs="Arial"/>
        </w:rPr>
      </w:pPr>
      <w:r w:rsidRPr="007B2F51">
        <w:rPr>
          <w:rFonts w:ascii="Arial" w:hAnsi="Arial" w:cs="Arial"/>
        </w:rPr>
        <w:t>•disability</w:t>
      </w:r>
    </w:p>
    <w:p w:rsidR="007B2F51" w:rsidRPr="007B2F51" w:rsidRDefault="007B2F51" w:rsidP="007B2F51">
      <w:pPr>
        <w:rPr>
          <w:rFonts w:ascii="Arial" w:hAnsi="Arial" w:cs="Arial"/>
        </w:rPr>
      </w:pPr>
      <w:r w:rsidRPr="007B2F51">
        <w:rPr>
          <w:rFonts w:ascii="Arial" w:hAnsi="Arial" w:cs="Arial"/>
        </w:rPr>
        <w:t>•gender</w:t>
      </w:r>
    </w:p>
    <w:p w:rsidR="007B2F51" w:rsidRPr="007B2F51" w:rsidRDefault="007B2F51" w:rsidP="007B2F51">
      <w:pPr>
        <w:rPr>
          <w:rFonts w:ascii="Arial" w:hAnsi="Arial" w:cs="Arial"/>
        </w:rPr>
      </w:pPr>
      <w:r w:rsidRPr="007B2F51">
        <w:rPr>
          <w:rFonts w:ascii="Arial" w:hAnsi="Arial" w:cs="Arial"/>
        </w:rPr>
        <w:t>•gender reassignment</w:t>
      </w:r>
    </w:p>
    <w:p w:rsidR="007B2F51" w:rsidRPr="007B2F51" w:rsidRDefault="007B2F51" w:rsidP="007B2F51">
      <w:pPr>
        <w:rPr>
          <w:rFonts w:ascii="Arial" w:hAnsi="Arial" w:cs="Arial"/>
        </w:rPr>
      </w:pPr>
      <w:r w:rsidRPr="007B2F51">
        <w:rPr>
          <w:rFonts w:ascii="Arial" w:hAnsi="Arial" w:cs="Arial"/>
        </w:rPr>
        <w:t>•pregnancy and maternity</w:t>
      </w:r>
    </w:p>
    <w:p w:rsidR="007B2F51" w:rsidRDefault="007B2F51" w:rsidP="007B2F51">
      <w:pPr>
        <w:rPr>
          <w:rFonts w:ascii="Arial" w:hAnsi="Arial" w:cs="Arial"/>
        </w:rPr>
      </w:pPr>
      <w:r w:rsidRPr="007B2F51">
        <w:rPr>
          <w:rFonts w:ascii="Arial" w:hAnsi="Arial" w:cs="Arial"/>
        </w:rPr>
        <w:t>•race</w:t>
      </w:r>
    </w:p>
    <w:p w:rsidR="007B2F51" w:rsidRPr="007B2F51" w:rsidRDefault="007B2F51" w:rsidP="007B2F51">
      <w:pPr>
        <w:rPr>
          <w:rFonts w:ascii="Arial" w:hAnsi="Arial" w:cs="Arial"/>
        </w:rPr>
      </w:pPr>
      <w:r w:rsidRPr="007B2F51">
        <w:rPr>
          <w:rFonts w:ascii="Arial" w:hAnsi="Arial" w:cs="Arial"/>
        </w:rPr>
        <w:t>•religion or belief</w:t>
      </w:r>
    </w:p>
    <w:p w:rsidR="007B2F51" w:rsidRDefault="007B2F51" w:rsidP="007B2F51">
      <w:pPr>
        <w:rPr>
          <w:rFonts w:ascii="Arial" w:hAnsi="Arial" w:cs="Arial"/>
        </w:rPr>
      </w:pPr>
      <w:r w:rsidRPr="007B2F51">
        <w:rPr>
          <w:rFonts w:ascii="Arial" w:hAnsi="Arial" w:cs="Arial"/>
        </w:rPr>
        <w:t>•sexual orientation</w:t>
      </w:r>
    </w:p>
    <w:p w:rsidR="00DD55E4" w:rsidRDefault="00DD55E4" w:rsidP="007B3E02">
      <w:pPr>
        <w:rPr>
          <w:rFonts w:ascii="Arial" w:hAnsi="Arial" w:cs="Arial"/>
        </w:rPr>
      </w:pPr>
    </w:p>
    <w:p w:rsidR="00134C62" w:rsidRDefault="00DD55E4" w:rsidP="00DD55E4">
      <w:pPr>
        <w:rPr>
          <w:rFonts w:ascii="Arial" w:hAnsi="Arial" w:cs="Arial"/>
        </w:rPr>
      </w:pPr>
      <w:r w:rsidRPr="00DD55E4">
        <w:rPr>
          <w:rFonts w:ascii="Arial" w:hAnsi="Arial" w:cs="Arial"/>
        </w:rPr>
        <w:t xml:space="preserve">The </w:t>
      </w:r>
      <w:r>
        <w:rPr>
          <w:rFonts w:ascii="Arial" w:hAnsi="Arial" w:cs="Arial"/>
        </w:rPr>
        <w:t xml:space="preserve">pupils at </w:t>
      </w:r>
      <w:proofErr w:type="spellStart"/>
      <w:r>
        <w:rPr>
          <w:rFonts w:ascii="Arial" w:hAnsi="Arial" w:cs="Arial"/>
        </w:rPr>
        <w:t>Ysgol</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Hyfryd</w:t>
      </w:r>
      <w:proofErr w:type="spellEnd"/>
      <w:r w:rsidRPr="00DD55E4">
        <w:rPr>
          <w:rFonts w:ascii="Arial" w:hAnsi="Arial" w:cs="Arial"/>
        </w:rPr>
        <w:t xml:space="preserve"> have a wide-range of complex needs</w:t>
      </w:r>
      <w:r w:rsidR="007B2F51">
        <w:rPr>
          <w:rFonts w:ascii="Arial" w:hAnsi="Arial" w:cs="Arial"/>
        </w:rPr>
        <w:t>, identifying as having at lea</w:t>
      </w:r>
      <w:r w:rsidR="008614D4">
        <w:rPr>
          <w:rFonts w:ascii="Arial" w:hAnsi="Arial" w:cs="Arial"/>
        </w:rPr>
        <w:t>st one of the protective charac</w:t>
      </w:r>
      <w:r w:rsidR="007B2F51">
        <w:rPr>
          <w:rFonts w:ascii="Arial" w:hAnsi="Arial" w:cs="Arial"/>
        </w:rPr>
        <w:t>teristics</w:t>
      </w:r>
      <w:r w:rsidR="008614D4">
        <w:rPr>
          <w:rFonts w:ascii="Arial" w:hAnsi="Arial" w:cs="Arial"/>
        </w:rPr>
        <w:t xml:space="preserve"> </w:t>
      </w:r>
      <w:r w:rsidR="007B2F51">
        <w:rPr>
          <w:rFonts w:ascii="Arial" w:hAnsi="Arial" w:cs="Arial"/>
        </w:rPr>
        <w:t>named above</w:t>
      </w:r>
      <w:r w:rsidRPr="00DD55E4">
        <w:rPr>
          <w:rFonts w:ascii="Arial" w:hAnsi="Arial" w:cs="Arial"/>
        </w:rPr>
        <w:t xml:space="preserve">. As a school community we understand that bullying in this context can have additional subtleties </w:t>
      </w:r>
    </w:p>
    <w:p w:rsidR="00905BDD" w:rsidRDefault="00DD55E4" w:rsidP="008614D4">
      <w:pPr>
        <w:rPr>
          <w:rFonts w:ascii="Arial" w:hAnsi="Arial" w:cs="Arial"/>
        </w:rPr>
      </w:pPr>
      <w:proofErr w:type="gramStart"/>
      <w:r w:rsidRPr="00DD55E4">
        <w:rPr>
          <w:rFonts w:ascii="Arial" w:hAnsi="Arial" w:cs="Arial"/>
        </w:rPr>
        <w:t>and</w:t>
      </w:r>
      <w:proofErr w:type="gramEnd"/>
      <w:r w:rsidRPr="00DD55E4">
        <w:rPr>
          <w:rFonts w:ascii="Arial" w:hAnsi="Arial" w:cs="Arial"/>
        </w:rPr>
        <w:t xml:space="preserve"> raise issues that are in themselves complicated to resolve. Not all students at </w:t>
      </w:r>
      <w:proofErr w:type="spellStart"/>
      <w:r>
        <w:rPr>
          <w:rFonts w:ascii="Arial" w:hAnsi="Arial" w:cs="Arial"/>
        </w:rPr>
        <w:t>Ysgol</w:t>
      </w:r>
      <w:proofErr w:type="spellEnd"/>
      <w:r>
        <w:rPr>
          <w:rFonts w:ascii="Arial" w:hAnsi="Arial" w:cs="Arial"/>
        </w:rPr>
        <w:t xml:space="preserve"> </w:t>
      </w:r>
      <w:proofErr w:type="spellStart"/>
      <w:proofErr w:type="gramStart"/>
      <w:r>
        <w:rPr>
          <w:rFonts w:ascii="Arial" w:hAnsi="Arial" w:cs="Arial"/>
        </w:rPr>
        <w:t>maes</w:t>
      </w:r>
      <w:proofErr w:type="spellEnd"/>
      <w:proofErr w:type="gramEnd"/>
      <w:r>
        <w:rPr>
          <w:rFonts w:ascii="Arial" w:hAnsi="Arial" w:cs="Arial"/>
        </w:rPr>
        <w:t xml:space="preserve"> </w:t>
      </w:r>
      <w:proofErr w:type="spellStart"/>
      <w:r>
        <w:rPr>
          <w:rFonts w:ascii="Arial" w:hAnsi="Arial" w:cs="Arial"/>
        </w:rPr>
        <w:t>Hyfryd</w:t>
      </w:r>
      <w:proofErr w:type="spellEnd"/>
      <w:r>
        <w:rPr>
          <w:rFonts w:ascii="Arial" w:hAnsi="Arial" w:cs="Arial"/>
        </w:rPr>
        <w:t xml:space="preserve"> will recognise bullying </w:t>
      </w:r>
      <w:r w:rsidRPr="00DD55E4">
        <w:rPr>
          <w:rFonts w:ascii="Arial" w:hAnsi="Arial" w:cs="Arial"/>
        </w:rPr>
        <w:t xml:space="preserve">behaviour if they experience it; equally not all students would recognise their own behaviour as bullying towards another individual. Cognitive understanding and communication impairment are strong factors in how/what the children and young people communicate.  As such, the school uses </w:t>
      </w:r>
      <w:r>
        <w:rPr>
          <w:rFonts w:ascii="Arial" w:hAnsi="Arial" w:cs="Arial"/>
        </w:rPr>
        <w:t>various</w:t>
      </w:r>
      <w:r w:rsidRPr="00DD55E4">
        <w:rPr>
          <w:rFonts w:ascii="Arial" w:hAnsi="Arial" w:cs="Arial"/>
        </w:rPr>
        <w:t xml:space="preserve"> strategies to support the children/young people to understand wh</w:t>
      </w:r>
      <w:r>
        <w:rPr>
          <w:rFonts w:ascii="Arial" w:hAnsi="Arial" w:cs="Arial"/>
        </w:rPr>
        <w:t>at is meant by the definitions of bullying</w:t>
      </w:r>
      <w:r w:rsidRPr="00DD55E4">
        <w:rPr>
          <w:rFonts w:ascii="Arial" w:hAnsi="Arial" w:cs="Arial"/>
        </w:rPr>
        <w:t xml:space="preserve"> and how to resolve any bullying situation. </w:t>
      </w:r>
    </w:p>
    <w:p w:rsidR="008614D4" w:rsidRDefault="008614D4" w:rsidP="008614D4">
      <w:pPr>
        <w:rPr>
          <w:rFonts w:ascii="Arial" w:hAnsi="Arial" w:cs="Arial"/>
        </w:rPr>
      </w:pPr>
      <w:proofErr w:type="spellStart"/>
      <w:r>
        <w:rPr>
          <w:rFonts w:ascii="Arial" w:hAnsi="Arial" w:cs="Arial"/>
        </w:rPr>
        <w:t>Ysgol</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Hyfryd</w:t>
      </w:r>
      <w:proofErr w:type="spellEnd"/>
      <w:r>
        <w:rPr>
          <w:rFonts w:ascii="Arial" w:hAnsi="Arial" w:cs="Arial"/>
        </w:rPr>
        <w:t xml:space="preserve"> has created</w:t>
      </w:r>
      <w:r w:rsidRPr="008614D4">
        <w:rPr>
          <w:rFonts w:ascii="Arial" w:hAnsi="Arial" w:cs="Arial"/>
        </w:rPr>
        <w:t xml:space="preserve"> a school culture that reflects safety and inclusivity</w:t>
      </w:r>
      <w:r>
        <w:rPr>
          <w:rFonts w:ascii="Arial" w:hAnsi="Arial" w:cs="Arial"/>
        </w:rPr>
        <w:t>:</w:t>
      </w:r>
    </w:p>
    <w:p w:rsidR="00905BDD" w:rsidRPr="008614D4" w:rsidRDefault="00905BDD" w:rsidP="008614D4">
      <w:pPr>
        <w:rPr>
          <w:rFonts w:ascii="Arial" w:hAnsi="Arial" w:cs="Arial"/>
        </w:rPr>
      </w:pPr>
    </w:p>
    <w:p w:rsidR="008614D4" w:rsidRPr="008614D4" w:rsidRDefault="008614D4" w:rsidP="008614D4">
      <w:pPr>
        <w:rPr>
          <w:rFonts w:ascii="Arial" w:hAnsi="Arial" w:cs="Arial"/>
        </w:rPr>
      </w:pPr>
      <w:r w:rsidRPr="008614D4">
        <w:rPr>
          <w:rFonts w:ascii="Arial" w:hAnsi="Arial" w:cs="Arial"/>
        </w:rPr>
        <w:t xml:space="preserve">•celebrating difference </w:t>
      </w:r>
    </w:p>
    <w:p w:rsidR="008614D4" w:rsidRPr="008614D4" w:rsidRDefault="008614D4" w:rsidP="008614D4">
      <w:pPr>
        <w:rPr>
          <w:rFonts w:ascii="Arial" w:hAnsi="Arial" w:cs="Arial"/>
        </w:rPr>
      </w:pPr>
      <w:r w:rsidRPr="008614D4">
        <w:rPr>
          <w:rFonts w:ascii="Arial" w:hAnsi="Arial" w:cs="Arial"/>
        </w:rPr>
        <w:t>•using the language of diversity</w:t>
      </w:r>
    </w:p>
    <w:p w:rsidR="008614D4" w:rsidRPr="008614D4" w:rsidRDefault="008614D4" w:rsidP="008614D4">
      <w:pPr>
        <w:rPr>
          <w:rFonts w:ascii="Arial" w:hAnsi="Arial" w:cs="Arial"/>
        </w:rPr>
      </w:pPr>
      <w:r w:rsidRPr="008614D4">
        <w:rPr>
          <w:rFonts w:ascii="Arial" w:hAnsi="Arial" w:cs="Arial"/>
        </w:rPr>
        <w:t xml:space="preserve">•including and involving all pupils </w:t>
      </w:r>
    </w:p>
    <w:p w:rsidR="00DD55E4" w:rsidRPr="00DD55E4" w:rsidRDefault="008614D4" w:rsidP="008614D4">
      <w:pPr>
        <w:rPr>
          <w:rFonts w:ascii="Arial" w:hAnsi="Arial" w:cs="Arial"/>
        </w:rPr>
      </w:pPr>
      <w:r w:rsidRPr="008614D4">
        <w:rPr>
          <w:rFonts w:ascii="Arial" w:hAnsi="Arial" w:cs="Arial"/>
        </w:rPr>
        <w:t>•empowering staff and students</w:t>
      </w:r>
    </w:p>
    <w:p w:rsidR="00FC33C8" w:rsidRDefault="00FC33C8" w:rsidP="0023786D">
      <w:pPr>
        <w:rPr>
          <w:rFonts w:ascii="Arial" w:hAnsi="Arial" w:cs="Arial"/>
        </w:rPr>
      </w:pPr>
    </w:p>
    <w:p w:rsidR="0023786D" w:rsidRDefault="0023786D" w:rsidP="0023786D">
      <w:pPr>
        <w:rPr>
          <w:rFonts w:ascii="Arial" w:hAnsi="Arial" w:cs="Arial"/>
        </w:rPr>
      </w:pPr>
    </w:p>
    <w:p w:rsidR="00A17047" w:rsidRPr="00A20EED" w:rsidRDefault="00A17047" w:rsidP="00A17047">
      <w:pPr>
        <w:numPr>
          <w:ilvl w:val="0"/>
          <w:numId w:val="2"/>
        </w:numPr>
        <w:autoSpaceDE w:val="0"/>
        <w:autoSpaceDN w:val="0"/>
        <w:adjustRightInd w:val="0"/>
        <w:rPr>
          <w:rFonts w:ascii="Arial" w:hAnsi="Arial" w:cs="Arial"/>
          <w:b/>
          <w:bCs/>
          <w:sz w:val="32"/>
          <w:szCs w:val="32"/>
          <w:lang w:eastAsia="en-GB"/>
        </w:rPr>
      </w:pPr>
      <w:r w:rsidRPr="00A20EED">
        <w:rPr>
          <w:rFonts w:ascii="Arial" w:hAnsi="Arial" w:cs="Arial"/>
          <w:b/>
          <w:bCs/>
          <w:sz w:val="32"/>
          <w:szCs w:val="32"/>
          <w:lang w:eastAsia="en-GB"/>
        </w:rPr>
        <w:t>Our School and Community</w:t>
      </w:r>
    </w:p>
    <w:p w:rsidR="00A17047" w:rsidRPr="00A20EED" w:rsidRDefault="00A17047" w:rsidP="00A17047">
      <w:pPr>
        <w:autoSpaceDE w:val="0"/>
        <w:autoSpaceDN w:val="0"/>
        <w:adjustRightInd w:val="0"/>
        <w:rPr>
          <w:rFonts w:ascii="Arial" w:hAnsi="Arial" w:cs="Arial"/>
          <w:b/>
          <w:bCs/>
          <w:sz w:val="20"/>
          <w:szCs w:val="20"/>
          <w:lang w:eastAsia="en-GB"/>
        </w:rPr>
      </w:pPr>
    </w:p>
    <w:p w:rsidR="00A17047" w:rsidRDefault="00C22385" w:rsidP="00A17047">
      <w:pPr>
        <w:autoSpaceDE w:val="0"/>
        <w:autoSpaceDN w:val="0"/>
        <w:adjustRightInd w:val="0"/>
        <w:rPr>
          <w:rFonts w:ascii="Arial" w:hAnsi="Arial" w:cs="Arial"/>
          <w:spacing w:val="1"/>
          <w:lang w:val="en-US"/>
        </w:rPr>
      </w:pPr>
      <w:r>
        <w:rPr>
          <w:rFonts w:ascii="Arial" w:hAnsi="Arial" w:cs="Arial"/>
          <w:noProof/>
          <w:lang w:eastAsia="en-GB"/>
        </w:rPr>
        <w:drawing>
          <wp:anchor distT="0" distB="0" distL="114300" distR="114300" simplePos="0" relativeHeight="251671552" behindDoc="0" locked="0" layoutInCell="1" allowOverlap="1">
            <wp:simplePos x="0" y="0"/>
            <wp:positionH relativeFrom="margin">
              <wp:align>left</wp:align>
            </wp:positionH>
            <wp:positionV relativeFrom="paragraph">
              <wp:posOffset>217805</wp:posOffset>
            </wp:positionV>
            <wp:extent cx="2628265" cy="996950"/>
            <wp:effectExtent l="0" t="0" r="63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628265" cy="996950"/>
                    </a:xfrm>
                    <a:prstGeom prst="rect">
                      <a:avLst/>
                    </a:prstGeom>
                    <a:noFill/>
                    <a:ln w="9525">
                      <a:noFill/>
                      <a:miter lim="800000"/>
                      <a:headEnd/>
                      <a:tailEnd/>
                    </a:ln>
                  </pic:spPr>
                </pic:pic>
              </a:graphicData>
            </a:graphic>
          </wp:anchor>
        </w:drawing>
      </w:r>
      <w:r w:rsidR="00A17047" w:rsidRPr="00EF6122">
        <w:rPr>
          <w:rFonts w:ascii="Arial" w:hAnsi="Arial" w:cs="Arial"/>
          <w:b/>
          <w:bCs/>
          <w:sz w:val="28"/>
          <w:szCs w:val="28"/>
          <w:lang w:eastAsia="en-GB"/>
        </w:rPr>
        <w:t>2.1 Our Vision</w:t>
      </w:r>
      <w:r w:rsidR="00A17047" w:rsidRPr="00DE6E99">
        <w:rPr>
          <w:rFonts w:ascii="Arial" w:hAnsi="Arial" w:cs="Arial"/>
          <w:spacing w:val="1"/>
          <w:lang w:val="en-US"/>
        </w:rPr>
        <w:t xml:space="preserve"> </w:t>
      </w:r>
    </w:p>
    <w:p w:rsidR="00A51BD8" w:rsidRPr="001A2AB5" w:rsidRDefault="001A2AB5" w:rsidP="00D66F42">
      <w:pPr>
        <w:autoSpaceDE w:val="0"/>
        <w:autoSpaceDN w:val="0"/>
        <w:adjustRightInd w:val="0"/>
        <w:rPr>
          <w:rFonts w:ascii="Arial" w:hAnsi="Arial" w:cs="Arial"/>
          <w:bCs/>
          <w:lang w:eastAsia="en-GB"/>
        </w:rPr>
      </w:pPr>
      <w:r>
        <w:rPr>
          <w:rFonts w:ascii="Arial" w:hAnsi="Arial" w:cs="Arial"/>
          <w:bCs/>
          <w:lang w:eastAsia="en-GB"/>
        </w:rPr>
        <w:t>W</w:t>
      </w:r>
      <w:r w:rsidR="00414B8B" w:rsidRPr="001A2AB5">
        <w:rPr>
          <w:rFonts w:ascii="Arial" w:hAnsi="Arial" w:cs="Arial"/>
          <w:bCs/>
          <w:lang w:eastAsia="en-GB"/>
        </w:rPr>
        <w:t xml:space="preserve">e ensure that every </w:t>
      </w:r>
      <w:r>
        <w:rPr>
          <w:rFonts w:ascii="Arial" w:hAnsi="Arial" w:cs="Arial"/>
          <w:bCs/>
          <w:lang w:eastAsia="en-GB"/>
        </w:rPr>
        <w:t>pupil</w:t>
      </w:r>
      <w:r w:rsidR="00414B8B" w:rsidRPr="001A2AB5">
        <w:rPr>
          <w:rFonts w:ascii="Arial" w:hAnsi="Arial" w:cs="Arial"/>
          <w:bCs/>
          <w:lang w:eastAsia="en-GB"/>
        </w:rPr>
        <w:t xml:space="preserve"> reaches their full potential in </w:t>
      </w:r>
      <w:r>
        <w:rPr>
          <w:rFonts w:ascii="Arial" w:hAnsi="Arial" w:cs="Arial"/>
          <w:bCs/>
          <w:lang w:eastAsia="en-GB"/>
        </w:rPr>
        <w:t>the four</w:t>
      </w:r>
      <w:r w:rsidR="00414B8B" w:rsidRPr="001A2AB5">
        <w:rPr>
          <w:rFonts w:ascii="Arial" w:hAnsi="Arial" w:cs="Arial"/>
          <w:bCs/>
          <w:lang w:eastAsia="en-GB"/>
        </w:rPr>
        <w:t xml:space="preserve"> aspects of </w:t>
      </w:r>
      <w:r>
        <w:rPr>
          <w:rFonts w:ascii="Arial" w:hAnsi="Arial" w:cs="Arial"/>
          <w:bCs/>
          <w:lang w:eastAsia="en-GB"/>
        </w:rPr>
        <w:t xml:space="preserve">our vision and in </w:t>
      </w:r>
      <w:r w:rsidR="00414B8B" w:rsidRPr="001A2AB5">
        <w:rPr>
          <w:rFonts w:ascii="Arial" w:hAnsi="Arial" w:cs="Arial"/>
          <w:bCs/>
          <w:lang w:eastAsia="en-GB"/>
        </w:rPr>
        <w:t>school life</w:t>
      </w:r>
      <w:r>
        <w:rPr>
          <w:rFonts w:ascii="Arial" w:hAnsi="Arial" w:cs="Arial"/>
          <w:bCs/>
          <w:lang w:eastAsia="en-GB"/>
        </w:rPr>
        <w:t>.</w:t>
      </w:r>
      <w:r w:rsidR="008B1B9A">
        <w:rPr>
          <w:rFonts w:ascii="Arial" w:hAnsi="Arial" w:cs="Arial"/>
          <w:bCs/>
          <w:lang w:eastAsia="en-GB"/>
        </w:rPr>
        <w:t xml:space="preserve"> </w:t>
      </w:r>
      <w:r w:rsidR="0023786D">
        <w:rPr>
          <w:rFonts w:ascii="Arial" w:hAnsi="Arial" w:cs="Arial"/>
          <w:bCs/>
          <w:lang w:eastAsia="en-GB"/>
        </w:rPr>
        <w:t>PS</w:t>
      </w:r>
      <w:r w:rsidR="008B1B9A">
        <w:rPr>
          <w:rFonts w:ascii="Arial" w:hAnsi="Arial" w:cs="Arial"/>
          <w:bCs/>
          <w:lang w:eastAsia="en-GB"/>
        </w:rPr>
        <w:t xml:space="preserve">E within </w:t>
      </w:r>
      <w:proofErr w:type="spellStart"/>
      <w:r w:rsidR="008B1B9A">
        <w:rPr>
          <w:rFonts w:ascii="Arial" w:hAnsi="Arial" w:cs="Arial"/>
          <w:bCs/>
          <w:lang w:eastAsia="en-GB"/>
        </w:rPr>
        <w:t>Ysgol</w:t>
      </w:r>
      <w:proofErr w:type="spellEnd"/>
      <w:r w:rsidR="008B1B9A">
        <w:rPr>
          <w:rFonts w:ascii="Arial" w:hAnsi="Arial" w:cs="Arial"/>
          <w:bCs/>
          <w:lang w:eastAsia="en-GB"/>
        </w:rPr>
        <w:t xml:space="preserve"> </w:t>
      </w:r>
      <w:proofErr w:type="spellStart"/>
      <w:r w:rsidR="008B1B9A">
        <w:rPr>
          <w:rFonts w:ascii="Arial" w:hAnsi="Arial" w:cs="Arial"/>
          <w:bCs/>
          <w:lang w:eastAsia="en-GB"/>
        </w:rPr>
        <w:t>Maes</w:t>
      </w:r>
      <w:proofErr w:type="spellEnd"/>
      <w:r w:rsidR="008B1B9A">
        <w:rPr>
          <w:rFonts w:ascii="Arial" w:hAnsi="Arial" w:cs="Arial"/>
          <w:bCs/>
          <w:lang w:eastAsia="en-GB"/>
        </w:rPr>
        <w:t xml:space="preserve"> </w:t>
      </w:r>
      <w:proofErr w:type="spellStart"/>
      <w:r w:rsidR="008B1B9A">
        <w:rPr>
          <w:rFonts w:ascii="Arial" w:hAnsi="Arial" w:cs="Arial"/>
          <w:bCs/>
          <w:lang w:eastAsia="en-GB"/>
        </w:rPr>
        <w:t>Hyfryd</w:t>
      </w:r>
      <w:proofErr w:type="spellEnd"/>
      <w:r w:rsidR="008B1B9A">
        <w:rPr>
          <w:rFonts w:ascii="Arial" w:hAnsi="Arial" w:cs="Arial"/>
          <w:bCs/>
          <w:lang w:eastAsia="en-GB"/>
        </w:rPr>
        <w:t xml:space="preserve"> aims to support and address the four aspects of our vision within a holistic approach and discrete lessons </w:t>
      </w:r>
    </w:p>
    <w:p w:rsidR="009E70DB" w:rsidRDefault="009E70DB" w:rsidP="00A17047">
      <w:pPr>
        <w:tabs>
          <w:tab w:val="left" w:pos="2070"/>
        </w:tabs>
        <w:jc w:val="both"/>
        <w:rPr>
          <w:rFonts w:ascii="Arial" w:hAnsi="Arial" w:cs="Arial"/>
          <w:b/>
          <w:sz w:val="28"/>
          <w:szCs w:val="28"/>
        </w:rPr>
      </w:pPr>
    </w:p>
    <w:p w:rsidR="00A17047" w:rsidRDefault="00A17047" w:rsidP="00A17047">
      <w:pPr>
        <w:tabs>
          <w:tab w:val="left" w:pos="2070"/>
        </w:tabs>
        <w:jc w:val="both"/>
        <w:rPr>
          <w:rFonts w:ascii="Arial" w:hAnsi="Arial" w:cs="Arial"/>
          <w:b/>
          <w:sz w:val="28"/>
          <w:szCs w:val="28"/>
        </w:rPr>
      </w:pPr>
      <w:r w:rsidRPr="00EF6122">
        <w:rPr>
          <w:rFonts w:ascii="Arial" w:hAnsi="Arial" w:cs="Arial"/>
          <w:b/>
          <w:sz w:val="28"/>
          <w:szCs w:val="28"/>
        </w:rPr>
        <w:t>2.2 Aims</w:t>
      </w:r>
    </w:p>
    <w:p w:rsidR="00F61771" w:rsidRPr="0053427F" w:rsidRDefault="00F61771" w:rsidP="00A17047">
      <w:pPr>
        <w:tabs>
          <w:tab w:val="left" w:pos="2070"/>
        </w:tabs>
        <w:jc w:val="both"/>
        <w:rPr>
          <w:rFonts w:ascii="Arial" w:hAnsi="Arial" w:cs="Arial"/>
          <w:b/>
          <w:sz w:val="20"/>
          <w:szCs w:val="20"/>
        </w:rPr>
      </w:pPr>
    </w:p>
    <w:p w:rsidR="00FC33C8" w:rsidRDefault="00FC33C8" w:rsidP="00FC33C8">
      <w:pPr>
        <w:rPr>
          <w:rFonts w:ascii="Arial" w:hAnsi="Arial" w:cs="Arial"/>
        </w:rPr>
      </w:pPr>
      <w:r w:rsidRPr="00FC33C8">
        <w:rPr>
          <w:rFonts w:ascii="Arial" w:hAnsi="Arial" w:cs="Arial"/>
        </w:rPr>
        <w:t xml:space="preserve">This policy outlines what </w:t>
      </w:r>
      <w:proofErr w:type="spellStart"/>
      <w:r>
        <w:rPr>
          <w:rFonts w:ascii="Arial" w:hAnsi="Arial" w:cs="Arial"/>
        </w:rPr>
        <w:t>Ysgol</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Hyfryd</w:t>
      </w:r>
      <w:proofErr w:type="spellEnd"/>
      <w:r w:rsidRPr="00FC33C8">
        <w:rPr>
          <w:rFonts w:ascii="Arial" w:hAnsi="Arial" w:cs="Arial"/>
        </w:rPr>
        <w:t xml:space="preserve"> will do to prevent and tackle all forms of bullying</w:t>
      </w:r>
      <w:r>
        <w:rPr>
          <w:rFonts w:ascii="Arial" w:hAnsi="Arial" w:cs="Arial"/>
        </w:rPr>
        <w:t>.</w:t>
      </w:r>
    </w:p>
    <w:p w:rsidR="00E81179" w:rsidRDefault="00FC33C8" w:rsidP="004818FA">
      <w:pPr>
        <w:rPr>
          <w:rFonts w:ascii="Arial" w:hAnsi="Arial" w:cs="Arial"/>
        </w:rPr>
      </w:pPr>
      <w:r w:rsidRPr="00FC33C8">
        <w:rPr>
          <w:rFonts w:ascii="Arial" w:hAnsi="Arial" w:cs="Arial"/>
        </w:rPr>
        <w:t xml:space="preserve">The policy has been adopted with the involvement of the whole school community. </w:t>
      </w:r>
      <w:proofErr w:type="spellStart"/>
      <w:r>
        <w:rPr>
          <w:rFonts w:ascii="Arial" w:hAnsi="Arial" w:cs="Arial"/>
        </w:rPr>
        <w:t>Ysgol</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Hyfyrd</w:t>
      </w:r>
      <w:proofErr w:type="spellEnd"/>
      <w:r w:rsidRPr="00FC33C8">
        <w:rPr>
          <w:rFonts w:ascii="Arial" w:hAnsi="Arial" w:cs="Arial"/>
        </w:rPr>
        <w:t xml:space="preserve"> is committed to developing an anti-bullying culture where the bullying of adults, children or young people </w:t>
      </w:r>
      <w:r>
        <w:rPr>
          <w:rFonts w:ascii="Arial" w:hAnsi="Arial" w:cs="Arial"/>
        </w:rPr>
        <w:t>is not tolerated in any form.</w:t>
      </w:r>
    </w:p>
    <w:p w:rsidR="00905BDD" w:rsidRDefault="00905BDD" w:rsidP="004818FA">
      <w:pPr>
        <w:rPr>
          <w:rFonts w:ascii="Arial" w:hAnsi="Arial" w:cs="Arial"/>
        </w:rPr>
      </w:pPr>
    </w:p>
    <w:p w:rsidR="00905BDD" w:rsidRDefault="00905BDD" w:rsidP="004818FA">
      <w:pPr>
        <w:rPr>
          <w:rFonts w:ascii="Arial" w:hAnsi="Arial" w:cs="Arial"/>
        </w:rPr>
      </w:pPr>
    </w:p>
    <w:p w:rsidR="00905BDD" w:rsidRDefault="00905BDD" w:rsidP="004818FA">
      <w:pPr>
        <w:rPr>
          <w:rFonts w:ascii="Arial" w:hAnsi="Arial" w:cs="Arial"/>
        </w:rPr>
      </w:pPr>
    </w:p>
    <w:p w:rsidR="00C70156" w:rsidRDefault="004179A8" w:rsidP="004818FA">
      <w:pPr>
        <w:rPr>
          <w:rFonts w:ascii="Arial" w:hAnsi="Arial" w:cs="Arial"/>
        </w:rPr>
      </w:pPr>
      <w:r>
        <w:rPr>
          <w:rFonts w:ascii="Arial" w:hAnsi="Arial" w:cs="Arial"/>
        </w:rPr>
        <w:t>We aim to:</w:t>
      </w:r>
    </w:p>
    <w:p w:rsidR="00C15C06" w:rsidRDefault="00C15C06" w:rsidP="004818FA">
      <w:pPr>
        <w:rPr>
          <w:rFonts w:ascii="Arial" w:hAnsi="Arial" w:cs="Arial"/>
        </w:rPr>
      </w:pPr>
    </w:p>
    <w:p w:rsidR="00C15C06" w:rsidRPr="00C15C06" w:rsidRDefault="00C15C06" w:rsidP="00C15C06">
      <w:pPr>
        <w:pStyle w:val="ListParagraph"/>
        <w:numPr>
          <w:ilvl w:val="0"/>
          <w:numId w:val="28"/>
        </w:numPr>
        <w:ind w:left="-40" w:hanging="357"/>
        <w:rPr>
          <w:rFonts w:ascii="Arial" w:hAnsi="Arial" w:cs="Arial"/>
          <w:sz w:val="24"/>
          <w:szCs w:val="24"/>
        </w:rPr>
      </w:pPr>
      <w:r w:rsidRPr="00C15C06">
        <w:rPr>
          <w:rFonts w:ascii="Arial" w:hAnsi="Arial" w:cs="Arial"/>
          <w:sz w:val="24"/>
          <w:szCs w:val="24"/>
        </w:rPr>
        <w:t xml:space="preserve">Prevent, de-escalate and/or stop any continuation of harmful behaviour.  </w:t>
      </w:r>
    </w:p>
    <w:p w:rsidR="00C15C06" w:rsidRPr="00C15C06" w:rsidRDefault="00C15C06" w:rsidP="00C15C06">
      <w:pPr>
        <w:pStyle w:val="ListParagraph"/>
        <w:numPr>
          <w:ilvl w:val="0"/>
          <w:numId w:val="28"/>
        </w:numPr>
        <w:ind w:left="-40" w:hanging="357"/>
        <w:rPr>
          <w:rFonts w:ascii="Arial" w:hAnsi="Arial" w:cs="Arial"/>
          <w:sz w:val="24"/>
          <w:szCs w:val="24"/>
        </w:rPr>
      </w:pPr>
      <w:r w:rsidRPr="00C15C06">
        <w:rPr>
          <w:rFonts w:ascii="Arial" w:hAnsi="Arial" w:cs="Arial"/>
          <w:sz w:val="24"/>
          <w:szCs w:val="24"/>
        </w:rPr>
        <w:t xml:space="preserve">React to bullying incidents in a reasonable, proportionate and consistent way.  </w:t>
      </w:r>
    </w:p>
    <w:p w:rsidR="00C15C06" w:rsidRPr="00C15C06" w:rsidRDefault="00C15C06" w:rsidP="00C15C06">
      <w:pPr>
        <w:pStyle w:val="ListParagraph"/>
        <w:numPr>
          <w:ilvl w:val="0"/>
          <w:numId w:val="28"/>
        </w:numPr>
        <w:ind w:left="-40" w:hanging="357"/>
        <w:rPr>
          <w:rFonts w:ascii="Arial" w:hAnsi="Arial" w:cs="Arial"/>
          <w:sz w:val="24"/>
          <w:szCs w:val="24"/>
        </w:rPr>
      </w:pPr>
      <w:r w:rsidRPr="00C15C06">
        <w:rPr>
          <w:rFonts w:ascii="Arial" w:hAnsi="Arial" w:cs="Arial"/>
          <w:sz w:val="24"/>
          <w:szCs w:val="24"/>
        </w:rPr>
        <w:t xml:space="preserve">Safeguard the student who has experienced bullying and to trigger sources of support for the student.  </w:t>
      </w:r>
    </w:p>
    <w:p w:rsidR="00C15C06" w:rsidRPr="00C15C06" w:rsidRDefault="00C15C06" w:rsidP="00C15C06">
      <w:pPr>
        <w:pStyle w:val="ListParagraph"/>
        <w:numPr>
          <w:ilvl w:val="0"/>
          <w:numId w:val="28"/>
        </w:numPr>
        <w:ind w:left="-40" w:hanging="357"/>
        <w:rPr>
          <w:rFonts w:ascii="Arial" w:hAnsi="Arial" w:cs="Arial"/>
          <w:sz w:val="24"/>
          <w:szCs w:val="24"/>
        </w:rPr>
      </w:pPr>
      <w:r w:rsidRPr="00C15C06">
        <w:rPr>
          <w:rFonts w:ascii="Arial" w:hAnsi="Arial" w:cs="Arial"/>
          <w:sz w:val="24"/>
          <w:szCs w:val="24"/>
        </w:rPr>
        <w:t xml:space="preserve">Apply disciplinary sanctions to the student causing the bullying and ensure they learn from the experience, possibly through multi-agency support.   </w:t>
      </w:r>
    </w:p>
    <w:p w:rsidR="004179A8" w:rsidRPr="00C15C06" w:rsidRDefault="00906D31" w:rsidP="00C15C06">
      <w:pPr>
        <w:pStyle w:val="ListParagraph"/>
        <w:numPr>
          <w:ilvl w:val="0"/>
          <w:numId w:val="28"/>
        </w:numPr>
        <w:spacing w:after="0"/>
        <w:ind w:left="-40" w:hanging="357"/>
        <w:rPr>
          <w:rFonts w:ascii="Arial" w:hAnsi="Arial" w:cs="Arial"/>
          <w:sz w:val="24"/>
          <w:szCs w:val="24"/>
        </w:rPr>
      </w:pPr>
      <w:r w:rsidRPr="00C15C06">
        <w:rPr>
          <w:rFonts w:ascii="Arial" w:hAnsi="Arial" w:cs="Arial"/>
          <w:sz w:val="24"/>
          <w:szCs w:val="24"/>
        </w:rPr>
        <w:t>Monitor and review</w:t>
      </w:r>
      <w:r w:rsidR="00C70156" w:rsidRPr="00C15C06">
        <w:rPr>
          <w:rFonts w:ascii="Arial" w:hAnsi="Arial" w:cs="Arial"/>
          <w:sz w:val="24"/>
          <w:szCs w:val="24"/>
        </w:rPr>
        <w:t xml:space="preserve"> our anti-bullying policy and</w:t>
      </w:r>
      <w:r w:rsidR="004179A8" w:rsidRPr="00C15C06">
        <w:rPr>
          <w:rFonts w:ascii="Arial" w:hAnsi="Arial" w:cs="Arial"/>
          <w:sz w:val="24"/>
          <w:szCs w:val="24"/>
        </w:rPr>
        <w:t xml:space="preserve"> practice on a regular basis.  </w:t>
      </w:r>
    </w:p>
    <w:p w:rsidR="004179A8" w:rsidRPr="00C15C06" w:rsidRDefault="004179A8" w:rsidP="00C15C06">
      <w:pPr>
        <w:pStyle w:val="ListParagraph"/>
        <w:numPr>
          <w:ilvl w:val="0"/>
          <w:numId w:val="28"/>
        </w:numPr>
        <w:spacing w:after="0"/>
        <w:ind w:left="-40" w:hanging="357"/>
        <w:rPr>
          <w:rFonts w:ascii="Arial" w:hAnsi="Arial" w:cs="Arial"/>
          <w:sz w:val="24"/>
          <w:szCs w:val="24"/>
        </w:rPr>
      </w:pPr>
      <w:r w:rsidRPr="00C15C06">
        <w:rPr>
          <w:rFonts w:ascii="Arial" w:hAnsi="Arial" w:cs="Arial"/>
          <w:sz w:val="24"/>
          <w:szCs w:val="24"/>
        </w:rPr>
        <w:t>Support</w:t>
      </w:r>
      <w:r w:rsidR="00C70156" w:rsidRPr="00C15C06">
        <w:rPr>
          <w:rFonts w:ascii="Arial" w:hAnsi="Arial" w:cs="Arial"/>
          <w:sz w:val="24"/>
          <w:szCs w:val="24"/>
        </w:rPr>
        <w:t xml:space="preserve"> staff to promote positive relationship</w:t>
      </w:r>
      <w:r w:rsidRPr="00C15C06">
        <w:rPr>
          <w:rFonts w:ascii="Arial" w:hAnsi="Arial" w:cs="Arial"/>
          <w:sz w:val="24"/>
          <w:szCs w:val="24"/>
        </w:rPr>
        <w:t xml:space="preserve">s, to help prevent bullying.  </w:t>
      </w:r>
    </w:p>
    <w:p w:rsidR="004179A8" w:rsidRPr="00C15C06" w:rsidRDefault="00C70156" w:rsidP="00C15C06">
      <w:pPr>
        <w:pStyle w:val="ListParagraph"/>
        <w:numPr>
          <w:ilvl w:val="0"/>
          <w:numId w:val="28"/>
        </w:numPr>
        <w:spacing w:after="0"/>
        <w:ind w:left="-40" w:hanging="357"/>
        <w:rPr>
          <w:rFonts w:ascii="Arial" w:hAnsi="Arial" w:cs="Arial"/>
          <w:sz w:val="24"/>
          <w:szCs w:val="24"/>
        </w:rPr>
      </w:pPr>
      <w:r w:rsidRPr="00C15C06">
        <w:rPr>
          <w:rFonts w:ascii="Arial" w:hAnsi="Arial" w:cs="Arial"/>
          <w:sz w:val="24"/>
          <w:szCs w:val="24"/>
        </w:rPr>
        <w:t>Recognis</w:t>
      </w:r>
      <w:r w:rsidR="004179A8" w:rsidRPr="00C15C06">
        <w:rPr>
          <w:rFonts w:ascii="Arial" w:hAnsi="Arial" w:cs="Arial"/>
          <w:sz w:val="24"/>
          <w:szCs w:val="24"/>
        </w:rPr>
        <w:t>e</w:t>
      </w:r>
      <w:r w:rsidRPr="00C15C06">
        <w:rPr>
          <w:rFonts w:ascii="Arial" w:hAnsi="Arial" w:cs="Arial"/>
          <w:sz w:val="24"/>
          <w:szCs w:val="24"/>
        </w:rPr>
        <w:t xml:space="preserve"> that some members of our community may be more vulnerable to bullying and its impact than others; being aware of this will help us to develop effective strategies to prevent bullying from happening and provide appr</w:t>
      </w:r>
      <w:r w:rsidR="004179A8" w:rsidRPr="00C15C06">
        <w:rPr>
          <w:rFonts w:ascii="Arial" w:hAnsi="Arial" w:cs="Arial"/>
          <w:sz w:val="24"/>
          <w:szCs w:val="24"/>
        </w:rPr>
        <w:t xml:space="preserve">opriate support, if required. </w:t>
      </w:r>
    </w:p>
    <w:p w:rsidR="00670939" w:rsidRDefault="00670939" w:rsidP="00C70156">
      <w:pPr>
        <w:rPr>
          <w:rFonts w:ascii="Arial" w:hAnsi="Arial" w:cs="Arial"/>
          <w:b/>
          <w:sz w:val="28"/>
          <w:szCs w:val="28"/>
        </w:rPr>
      </w:pPr>
    </w:p>
    <w:p w:rsidR="00906D31" w:rsidRDefault="00906D31" w:rsidP="00C70156">
      <w:pPr>
        <w:rPr>
          <w:rFonts w:ascii="Arial" w:hAnsi="Arial" w:cs="Arial"/>
          <w:b/>
          <w:sz w:val="28"/>
          <w:szCs w:val="28"/>
        </w:rPr>
      </w:pPr>
      <w:r w:rsidRPr="00906D31">
        <w:rPr>
          <w:rFonts w:ascii="Arial" w:hAnsi="Arial" w:cs="Arial"/>
          <w:b/>
          <w:sz w:val="28"/>
          <w:szCs w:val="28"/>
        </w:rPr>
        <w:t xml:space="preserve">We will: </w:t>
      </w:r>
    </w:p>
    <w:p w:rsidR="00906D31" w:rsidRPr="00906D31" w:rsidRDefault="00906D31" w:rsidP="00C70156">
      <w:pPr>
        <w:rPr>
          <w:rFonts w:ascii="Arial" w:hAnsi="Arial" w:cs="Arial"/>
          <w:b/>
          <w:sz w:val="28"/>
          <w:szCs w:val="28"/>
        </w:rPr>
      </w:pPr>
    </w:p>
    <w:p w:rsidR="004179A8" w:rsidRPr="00670939" w:rsidRDefault="004179A8" w:rsidP="00906D31">
      <w:pPr>
        <w:pStyle w:val="ListParagraph"/>
        <w:numPr>
          <w:ilvl w:val="0"/>
          <w:numId w:val="23"/>
        </w:numPr>
        <w:spacing w:after="0"/>
        <w:ind w:left="357" w:hanging="357"/>
        <w:rPr>
          <w:rFonts w:ascii="Arial" w:hAnsi="Arial" w:cs="Arial"/>
          <w:sz w:val="24"/>
          <w:szCs w:val="24"/>
        </w:rPr>
      </w:pPr>
      <w:r w:rsidRPr="00670939">
        <w:rPr>
          <w:rFonts w:ascii="Arial" w:hAnsi="Arial" w:cs="Arial"/>
          <w:sz w:val="24"/>
          <w:szCs w:val="24"/>
        </w:rPr>
        <w:t>I</w:t>
      </w:r>
      <w:r w:rsidR="00C70156" w:rsidRPr="00670939">
        <w:rPr>
          <w:rFonts w:ascii="Arial" w:hAnsi="Arial" w:cs="Arial"/>
          <w:sz w:val="24"/>
          <w:szCs w:val="24"/>
        </w:rPr>
        <w:t>ntervene by identifying and tackling bullying behaviour</w:t>
      </w:r>
      <w:r w:rsidRPr="00670939">
        <w:rPr>
          <w:rFonts w:ascii="Arial" w:hAnsi="Arial" w:cs="Arial"/>
          <w:sz w:val="24"/>
          <w:szCs w:val="24"/>
        </w:rPr>
        <w:t xml:space="preserve"> appropriately and promptly.  </w:t>
      </w:r>
      <w:r w:rsidR="00670939">
        <w:rPr>
          <w:rFonts w:ascii="Arial" w:hAnsi="Arial" w:cs="Arial"/>
          <w:sz w:val="24"/>
          <w:szCs w:val="24"/>
        </w:rPr>
        <w:t>Ensure</w:t>
      </w:r>
      <w:r w:rsidR="00C70156" w:rsidRPr="00670939">
        <w:rPr>
          <w:rFonts w:ascii="Arial" w:hAnsi="Arial" w:cs="Arial"/>
          <w:sz w:val="24"/>
          <w:szCs w:val="24"/>
        </w:rPr>
        <w:t xml:space="preserve"> our pupils are aware that bullying concerns will be dealt with sensitively and effectively; that everyone should feel safe to learn and abide by the anti-bullying</w:t>
      </w:r>
      <w:r w:rsidRPr="00670939">
        <w:rPr>
          <w:rFonts w:ascii="Arial" w:hAnsi="Arial" w:cs="Arial"/>
          <w:sz w:val="24"/>
          <w:szCs w:val="24"/>
        </w:rPr>
        <w:t xml:space="preserve"> policy.  </w:t>
      </w:r>
    </w:p>
    <w:p w:rsidR="004179A8" w:rsidRPr="00670939" w:rsidRDefault="004179A8" w:rsidP="00906D31">
      <w:pPr>
        <w:pStyle w:val="ListParagraph"/>
        <w:numPr>
          <w:ilvl w:val="0"/>
          <w:numId w:val="23"/>
        </w:numPr>
        <w:spacing w:after="0"/>
        <w:ind w:left="357" w:hanging="357"/>
        <w:rPr>
          <w:rFonts w:ascii="Arial" w:hAnsi="Arial" w:cs="Arial"/>
          <w:sz w:val="24"/>
          <w:szCs w:val="24"/>
        </w:rPr>
      </w:pPr>
      <w:r w:rsidRPr="00670939">
        <w:rPr>
          <w:rFonts w:ascii="Arial" w:hAnsi="Arial" w:cs="Arial"/>
          <w:sz w:val="24"/>
          <w:szCs w:val="24"/>
        </w:rPr>
        <w:t xml:space="preserve">Ensure </w:t>
      </w:r>
      <w:r w:rsidR="00670939">
        <w:rPr>
          <w:rFonts w:ascii="Arial" w:hAnsi="Arial" w:cs="Arial"/>
          <w:sz w:val="24"/>
          <w:szCs w:val="24"/>
        </w:rPr>
        <w:t xml:space="preserve">all members of the community </w:t>
      </w:r>
      <w:r w:rsidR="00C70156" w:rsidRPr="00670939">
        <w:rPr>
          <w:rFonts w:ascii="Arial" w:hAnsi="Arial" w:cs="Arial"/>
          <w:sz w:val="24"/>
          <w:szCs w:val="24"/>
        </w:rPr>
        <w:t>work with the school to upho</w:t>
      </w:r>
      <w:r w:rsidRPr="00670939">
        <w:rPr>
          <w:rFonts w:ascii="Arial" w:hAnsi="Arial" w:cs="Arial"/>
          <w:sz w:val="24"/>
          <w:szCs w:val="24"/>
        </w:rPr>
        <w:t xml:space="preserve">ld the anti-bullying policy.  </w:t>
      </w:r>
    </w:p>
    <w:p w:rsidR="004179A8" w:rsidRPr="00670939" w:rsidRDefault="00906D31" w:rsidP="00906D31">
      <w:pPr>
        <w:pStyle w:val="ListParagraph"/>
        <w:numPr>
          <w:ilvl w:val="0"/>
          <w:numId w:val="23"/>
        </w:numPr>
        <w:spacing w:after="0"/>
        <w:ind w:left="357" w:hanging="357"/>
        <w:rPr>
          <w:rFonts w:ascii="Arial" w:hAnsi="Arial" w:cs="Arial"/>
          <w:sz w:val="24"/>
          <w:szCs w:val="24"/>
        </w:rPr>
      </w:pPr>
      <w:r w:rsidRPr="00670939">
        <w:rPr>
          <w:rFonts w:ascii="Arial" w:hAnsi="Arial" w:cs="Arial"/>
          <w:sz w:val="24"/>
          <w:szCs w:val="24"/>
        </w:rPr>
        <w:t>Report</w:t>
      </w:r>
      <w:r w:rsidR="00C70156" w:rsidRPr="00670939">
        <w:rPr>
          <w:rFonts w:ascii="Arial" w:hAnsi="Arial" w:cs="Arial"/>
          <w:sz w:val="24"/>
          <w:szCs w:val="24"/>
        </w:rPr>
        <w:t xml:space="preserve"> back to parents/carers regarding concerns on bullying, deal</w:t>
      </w:r>
      <w:r w:rsidR="004179A8" w:rsidRPr="00670939">
        <w:rPr>
          <w:rFonts w:ascii="Arial" w:hAnsi="Arial" w:cs="Arial"/>
          <w:sz w:val="24"/>
          <w:szCs w:val="24"/>
        </w:rPr>
        <w:t xml:space="preserve">ing promptly with complaints. </w:t>
      </w:r>
    </w:p>
    <w:p w:rsidR="004179A8" w:rsidRPr="00670939" w:rsidRDefault="00906D31" w:rsidP="00906D31">
      <w:pPr>
        <w:pStyle w:val="ListParagraph"/>
        <w:numPr>
          <w:ilvl w:val="0"/>
          <w:numId w:val="23"/>
        </w:numPr>
        <w:spacing w:after="0"/>
        <w:ind w:left="357" w:hanging="357"/>
        <w:rPr>
          <w:rFonts w:ascii="Arial" w:hAnsi="Arial" w:cs="Arial"/>
          <w:sz w:val="24"/>
          <w:szCs w:val="24"/>
        </w:rPr>
      </w:pPr>
      <w:r w:rsidRPr="00670939">
        <w:rPr>
          <w:rFonts w:ascii="Arial" w:hAnsi="Arial" w:cs="Arial"/>
          <w:sz w:val="24"/>
          <w:szCs w:val="24"/>
        </w:rPr>
        <w:t xml:space="preserve">Seek </w:t>
      </w:r>
      <w:r w:rsidR="00C70156" w:rsidRPr="00670939">
        <w:rPr>
          <w:rFonts w:ascii="Arial" w:hAnsi="Arial" w:cs="Arial"/>
          <w:sz w:val="24"/>
          <w:szCs w:val="24"/>
        </w:rPr>
        <w:t>to learn from good anti-bullying pract</w:t>
      </w:r>
      <w:r w:rsidR="004179A8" w:rsidRPr="00670939">
        <w:rPr>
          <w:rFonts w:ascii="Arial" w:hAnsi="Arial" w:cs="Arial"/>
          <w:sz w:val="24"/>
          <w:szCs w:val="24"/>
        </w:rPr>
        <w:t xml:space="preserve">ice elsewhere. </w:t>
      </w:r>
    </w:p>
    <w:p w:rsidR="00C70156" w:rsidRPr="00670939" w:rsidRDefault="00906D31" w:rsidP="00906D31">
      <w:pPr>
        <w:pStyle w:val="ListParagraph"/>
        <w:numPr>
          <w:ilvl w:val="0"/>
          <w:numId w:val="23"/>
        </w:numPr>
        <w:spacing w:after="0"/>
        <w:ind w:left="357" w:hanging="357"/>
        <w:rPr>
          <w:rFonts w:ascii="Arial" w:hAnsi="Arial" w:cs="Arial"/>
          <w:sz w:val="24"/>
          <w:szCs w:val="24"/>
        </w:rPr>
      </w:pPr>
      <w:r w:rsidRPr="00670939">
        <w:rPr>
          <w:rFonts w:ascii="Arial" w:hAnsi="Arial" w:cs="Arial"/>
          <w:sz w:val="24"/>
          <w:szCs w:val="24"/>
        </w:rPr>
        <w:t xml:space="preserve">Utilise </w:t>
      </w:r>
      <w:r w:rsidR="00C70156" w:rsidRPr="00670939">
        <w:rPr>
          <w:rFonts w:ascii="Arial" w:hAnsi="Arial" w:cs="Arial"/>
          <w:sz w:val="24"/>
          <w:szCs w:val="24"/>
        </w:rPr>
        <w:t>support from the Local Authority and other relevant organisations when appropriate.</w:t>
      </w:r>
    </w:p>
    <w:p w:rsidR="00EB5CD3" w:rsidRPr="00F61771" w:rsidRDefault="00EB5CD3" w:rsidP="00F61771">
      <w:pPr>
        <w:rPr>
          <w:rFonts w:ascii="Arial" w:hAnsi="Arial" w:cs="Arial"/>
        </w:rPr>
      </w:pPr>
    </w:p>
    <w:p w:rsidR="00A17047" w:rsidRDefault="00A17047" w:rsidP="00A17047">
      <w:pPr>
        <w:ind w:left="-6" w:right="-295"/>
        <w:rPr>
          <w:rFonts w:ascii="Arial" w:hAnsi="Arial" w:cs="Arial"/>
          <w:b/>
          <w:sz w:val="32"/>
          <w:szCs w:val="32"/>
        </w:rPr>
      </w:pPr>
      <w:r w:rsidRPr="00B340AF">
        <w:rPr>
          <w:rFonts w:ascii="Arial" w:hAnsi="Arial" w:cs="Arial"/>
          <w:b/>
          <w:sz w:val="32"/>
          <w:szCs w:val="32"/>
        </w:rPr>
        <w:t>2.3 Profile</w:t>
      </w:r>
    </w:p>
    <w:p w:rsidR="009E70DB" w:rsidRPr="00A20EED" w:rsidRDefault="009E70DB" w:rsidP="00A17047">
      <w:pPr>
        <w:ind w:left="-6" w:right="-295"/>
        <w:rPr>
          <w:rFonts w:ascii="Arial" w:hAnsi="Arial" w:cs="Arial"/>
          <w:b/>
          <w:sz w:val="20"/>
          <w:szCs w:val="20"/>
        </w:rPr>
      </w:pPr>
    </w:p>
    <w:p w:rsidR="00C96CBE" w:rsidRPr="00C96CBE" w:rsidRDefault="00C96CBE" w:rsidP="00C96CBE">
      <w:pPr>
        <w:ind w:left="-6" w:right="-295"/>
        <w:rPr>
          <w:rFonts w:ascii="Arial" w:hAnsi="Arial" w:cs="Arial"/>
        </w:rPr>
      </w:pPr>
      <w:proofErr w:type="spellStart"/>
      <w:r w:rsidRPr="00C96CBE">
        <w:rPr>
          <w:rFonts w:ascii="Arial" w:hAnsi="Arial" w:cs="Arial"/>
        </w:rPr>
        <w:t>Ysgol</w:t>
      </w:r>
      <w:proofErr w:type="spellEnd"/>
      <w:r w:rsidRPr="00C96CBE">
        <w:rPr>
          <w:rFonts w:ascii="Arial" w:hAnsi="Arial" w:cs="Arial"/>
        </w:rPr>
        <w:t xml:space="preserve"> </w:t>
      </w:r>
      <w:proofErr w:type="spellStart"/>
      <w:r w:rsidRPr="00C96CBE">
        <w:rPr>
          <w:rFonts w:ascii="Arial" w:hAnsi="Arial" w:cs="Arial"/>
        </w:rPr>
        <w:t>Maes</w:t>
      </w:r>
      <w:proofErr w:type="spellEnd"/>
      <w:r w:rsidRPr="00C96CBE">
        <w:rPr>
          <w:rFonts w:ascii="Arial" w:hAnsi="Arial" w:cs="Arial"/>
        </w:rPr>
        <w:t xml:space="preserve"> </w:t>
      </w:r>
      <w:proofErr w:type="spellStart"/>
      <w:r w:rsidRPr="00C96CBE">
        <w:rPr>
          <w:rFonts w:ascii="Arial" w:hAnsi="Arial" w:cs="Arial"/>
        </w:rPr>
        <w:t>Hyfryd</w:t>
      </w:r>
      <w:proofErr w:type="spellEnd"/>
      <w:r w:rsidRPr="00C96CBE">
        <w:rPr>
          <w:rFonts w:ascii="Arial" w:hAnsi="Arial" w:cs="Arial"/>
        </w:rPr>
        <w:t xml:space="preserve"> </w:t>
      </w:r>
      <w:r>
        <w:rPr>
          <w:rFonts w:ascii="Arial" w:hAnsi="Arial" w:cs="Arial"/>
        </w:rPr>
        <w:t xml:space="preserve">is </w:t>
      </w:r>
      <w:r w:rsidRPr="00C96CBE">
        <w:rPr>
          <w:rFonts w:ascii="Arial" w:hAnsi="Arial" w:cs="Arial"/>
        </w:rPr>
        <w:t xml:space="preserve">based in </w:t>
      </w:r>
      <w:proofErr w:type="gramStart"/>
      <w:r w:rsidRPr="00C96CBE">
        <w:rPr>
          <w:rFonts w:ascii="Arial" w:hAnsi="Arial" w:cs="Arial"/>
        </w:rPr>
        <w:t>Flintshire,</w:t>
      </w:r>
      <w:proofErr w:type="gramEnd"/>
      <w:r w:rsidRPr="00C96CBE">
        <w:rPr>
          <w:rFonts w:ascii="Arial" w:hAnsi="Arial" w:cs="Arial"/>
        </w:rPr>
        <w:t xml:space="preserve"> North Wales </w:t>
      </w:r>
      <w:r>
        <w:rPr>
          <w:rFonts w:ascii="Arial" w:hAnsi="Arial" w:cs="Arial"/>
        </w:rPr>
        <w:t>It provides</w:t>
      </w:r>
      <w:r w:rsidRPr="00C96CBE">
        <w:rPr>
          <w:rFonts w:ascii="Arial" w:hAnsi="Arial" w:cs="Arial"/>
        </w:rPr>
        <w:t xml:space="preserve"> a high quality specialist provision catering for pupils with a wide range of severe and complex needs.</w:t>
      </w:r>
    </w:p>
    <w:p w:rsidR="00C96CBE" w:rsidRPr="00C96CBE" w:rsidRDefault="00C96CBE" w:rsidP="00C96CBE">
      <w:pPr>
        <w:ind w:left="-6" w:right="-295"/>
        <w:rPr>
          <w:rFonts w:ascii="Arial" w:hAnsi="Arial" w:cs="Arial"/>
        </w:rPr>
      </w:pPr>
      <w:r>
        <w:rPr>
          <w:rFonts w:ascii="Arial" w:hAnsi="Arial" w:cs="Arial"/>
        </w:rPr>
        <w:t>All pupils</w:t>
      </w:r>
      <w:r w:rsidRPr="00C96CBE">
        <w:rPr>
          <w:rFonts w:ascii="Arial" w:hAnsi="Arial" w:cs="Arial"/>
        </w:rPr>
        <w:t xml:space="preserve"> will be given the opportunity of learning in a caring, stimulating environment.</w:t>
      </w:r>
    </w:p>
    <w:p w:rsidR="00C96CBE" w:rsidRDefault="00C96CBE" w:rsidP="00C96CBE">
      <w:pPr>
        <w:ind w:left="-6" w:right="-295"/>
        <w:rPr>
          <w:rFonts w:ascii="Arial" w:hAnsi="Arial" w:cs="Arial"/>
        </w:rPr>
      </w:pPr>
      <w:r>
        <w:rPr>
          <w:rFonts w:ascii="Arial" w:hAnsi="Arial" w:cs="Arial"/>
        </w:rPr>
        <w:t>S</w:t>
      </w:r>
      <w:r w:rsidRPr="00C96CBE">
        <w:rPr>
          <w:rFonts w:ascii="Arial" w:hAnsi="Arial" w:cs="Arial"/>
        </w:rPr>
        <w:t xml:space="preserve">taff and governors are committed to providing for all of our </w:t>
      </w:r>
      <w:r>
        <w:rPr>
          <w:rFonts w:ascii="Arial" w:hAnsi="Arial" w:cs="Arial"/>
        </w:rPr>
        <w:t>pupils</w:t>
      </w:r>
      <w:r w:rsidRPr="00C96CBE">
        <w:rPr>
          <w:rFonts w:ascii="Arial" w:hAnsi="Arial" w:cs="Arial"/>
        </w:rPr>
        <w:t xml:space="preserve"> an education of the highest possible quality whilst also catering for varied individual needs where we build on skills needed fo</w:t>
      </w:r>
      <w:r w:rsidR="00670939">
        <w:rPr>
          <w:rFonts w:ascii="Arial" w:hAnsi="Arial" w:cs="Arial"/>
        </w:rPr>
        <w:t>r their future place in society.</w:t>
      </w:r>
    </w:p>
    <w:p w:rsidR="00B652CA" w:rsidRDefault="00B652CA"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905BDD" w:rsidRDefault="00905BDD" w:rsidP="00C91E44">
      <w:pPr>
        <w:ind w:left="-426" w:right="-295" w:firstLine="426"/>
        <w:rPr>
          <w:rFonts w:ascii="Arial" w:hAnsi="Arial" w:cs="Arial"/>
          <w:b/>
        </w:rPr>
      </w:pPr>
    </w:p>
    <w:p w:rsidR="00CC2890" w:rsidRPr="00831B16" w:rsidRDefault="00CC2890" w:rsidP="00CC2890">
      <w:pPr>
        <w:numPr>
          <w:ilvl w:val="0"/>
          <w:numId w:val="2"/>
        </w:numPr>
        <w:autoSpaceDE w:val="0"/>
        <w:autoSpaceDN w:val="0"/>
        <w:adjustRightInd w:val="0"/>
        <w:rPr>
          <w:rFonts w:ascii="Arial" w:hAnsi="Arial" w:cs="Arial"/>
          <w:b/>
          <w:bCs/>
          <w:sz w:val="32"/>
          <w:szCs w:val="32"/>
          <w:lang w:eastAsia="en-GB"/>
        </w:rPr>
      </w:pPr>
      <w:r w:rsidRPr="00831B16">
        <w:rPr>
          <w:rFonts w:ascii="Arial" w:hAnsi="Arial" w:cs="Arial"/>
          <w:b/>
          <w:bCs/>
          <w:sz w:val="32"/>
          <w:szCs w:val="32"/>
          <w:lang w:eastAsia="en-GB"/>
        </w:rPr>
        <w:t xml:space="preserve">Statutory requirements </w:t>
      </w:r>
    </w:p>
    <w:p w:rsidR="0088528C" w:rsidRDefault="0088528C" w:rsidP="00F15627">
      <w:pPr>
        <w:autoSpaceDE w:val="0"/>
        <w:autoSpaceDN w:val="0"/>
        <w:adjustRightInd w:val="0"/>
        <w:rPr>
          <w:rFonts w:ascii="Arial" w:hAnsi="Arial" w:cs="Arial"/>
          <w:bCs/>
          <w:lang w:eastAsia="en-GB"/>
        </w:rPr>
      </w:pPr>
    </w:p>
    <w:p w:rsidR="00DF0916" w:rsidRDefault="00DF0916" w:rsidP="00DF0916">
      <w:pPr>
        <w:autoSpaceDE w:val="0"/>
        <w:autoSpaceDN w:val="0"/>
        <w:adjustRightInd w:val="0"/>
        <w:rPr>
          <w:rFonts w:ascii="Arial" w:hAnsi="Arial" w:cs="Arial"/>
          <w:bCs/>
          <w:lang w:eastAsia="en-GB"/>
        </w:rPr>
      </w:pPr>
      <w:r w:rsidRPr="00DF0916">
        <w:rPr>
          <w:rFonts w:ascii="Arial" w:hAnsi="Arial" w:cs="Arial"/>
          <w:bCs/>
          <w:lang w:eastAsia="en-GB"/>
        </w:rPr>
        <w:t xml:space="preserve">There are a number of pieces of legislation which set out measures and actions for schools in response to bullying, as well as criminal and civil law. These may include (but are not limited to): </w:t>
      </w:r>
    </w:p>
    <w:p w:rsidR="00DF0916" w:rsidRDefault="00DF0916" w:rsidP="00DF0916">
      <w:pPr>
        <w:autoSpaceDE w:val="0"/>
        <w:autoSpaceDN w:val="0"/>
        <w:adjustRightInd w:val="0"/>
        <w:rPr>
          <w:rFonts w:ascii="Arial" w:hAnsi="Arial" w:cs="Arial"/>
          <w:bCs/>
          <w:lang w:eastAsia="en-GB"/>
        </w:rPr>
      </w:pPr>
      <w:r w:rsidRPr="00DF0916">
        <w:rPr>
          <w:rFonts w:ascii="Arial" w:hAnsi="Arial" w:cs="Arial"/>
          <w:bCs/>
          <w:lang w:eastAsia="en-GB"/>
        </w:rPr>
        <w:t>The Education</w:t>
      </w:r>
      <w:r>
        <w:rPr>
          <w:rFonts w:ascii="Arial" w:hAnsi="Arial" w:cs="Arial"/>
          <w:bCs/>
          <w:lang w:eastAsia="en-GB"/>
        </w:rPr>
        <w:t xml:space="preserve"> and Inspection Act 2006, 2011 </w:t>
      </w:r>
      <w:r w:rsidRPr="00DF0916">
        <w:rPr>
          <w:rFonts w:ascii="Arial" w:hAnsi="Arial" w:cs="Arial"/>
          <w:bCs/>
          <w:lang w:eastAsia="en-GB"/>
        </w:rPr>
        <w:t xml:space="preserve"> </w:t>
      </w:r>
    </w:p>
    <w:p w:rsidR="00DF0916" w:rsidRDefault="00DF0916" w:rsidP="00DF0916">
      <w:pPr>
        <w:autoSpaceDE w:val="0"/>
        <w:autoSpaceDN w:val="0"/>
        <w:adjustRightInd w:val="0"/>
        <w:rPr>
          <w:rFonts w:ascii="Arial" w:hAnsi="Arial" w:cs="Arial"/>
          <w:bCs/>
          <w:lang w:eastAsia="en-GB"/>
        </w:rPr>
      </w:pPr>
      <w:r>
        <w:rPr>
          <w:rFonts w:ascii="Arial" w:hAnsi="Arial" w:cs="Arial"/>
          <w:bCs/>
          <w:lang w:eastAsia="en-GB"/>
        </w:rPr>
        <w:t xml:space="preserve">The Equality Act 2010 </w:t>
      </w:r>
      <w:r w:rsidRPr="00DF0916">
        <w:rPr>
          <w:rFonts w:ascii="Arial" w:hAnsi="Arial" w:cs="Arial"/>
          <w:bCs/>
          <w:lang w:eastAsia="en-GB"/>
        </w:rPr>
        <w:t xml:space="preserve"> </w:t>
      </w:r>
    </w:p>
    <w:p w:rsidR="00DF0916" w:rsidRDefault="00DF0916" w:rsidP="00DF0916">
      <w:pPr>
        <w:autoSpaceDE w:val="0"/>
        <w:autoSpaceDN w:val="0"/>
        <w:adjustRightInd w:val="0"/>
        <w:rPr>
          <w:rFonts w:ascii="Arial" w:hAnsi="Arial" w:cs="Arial"/>
          <w:bCs/>
          <w:lang w:eastAsia="en-GB"/>
        </w:rPr>
      </w:pPr>
      <w:r>
        <w:rPr>
          <w:rFonts w:ascii="Arial" w:hAnsi="Arial" w:cs="Arial"/>
          <w:bCs/>
          <w:lang w:eastAsia="en-GB"/>
        </w:rPr>
        <w:t xml:space="preserve">The Children Act 1989 </w:t>
      </w:r>
      <w:r w:rsidRPr="00DF0916">
        <w:rPr>
          <w:rFonts w:ascii="Arial" w:hAnsi="Arial" w:cs="Arial"/>
          <w:bCs/>
          <w:lang w:eastAsia="en-GB"/>
        </w:rPr>
        <w:t xml:space="preserve"> </w:t>
      </w:r>
    </w:p>
    <w:p w:rsidR="00DF0916" w:rsidRDefault="00DF0916" w:rsidP="00DF0916">
      <w:pPr>
        <w:autoSpaceDE w:val="0"/>
        <w:autoSpaceDN w:val="0"/>
        <w:adjustRightInd w:val="0"/>
        <w:rPr>
          <w:rFonts w:ascii="Arial" w:hAnsi="Arial" w:cs="Arial"/>
          <w:bCs/>
          <w:lang w:eastAsia="en-GB"/>
        </w:rPr>
      </w:pPr>
      <w:r w:rsidRPr="00DF0916">
        <w:rPr>
          <w:rFonts w:ascii="Arial" w:hAnsi="Arial" w:cs="Arial"/>
          <w:bCs/>
          <w:lang w:eastAsia="en-GB"/>
        </w:rPr>
        <w:t>Prote</w:t>
      </w:r>
      <w:r>
        <w:rPr>
          <w:rFonts w:ascii="Arial" w:hAnsi="Arial" w:cs="Arial"/>
          <w:bCs/>
          <w:lang w:eastAsia="en-GB"/>
        </w:rPr>
        <w:t xml:space="preserve">ction from Harassment Act 1997 </w:t>
      </w:r>
      <w:r w:rsidRPr="00DF0916">
        <w:rPr>
          <w:rFonts w:ascii="Arial" w:hAnsi="Arial" w:cs="Arial"/>
          <w:bCs/>
          <w:lang w:eastAsia="en-GB"/>
        </w:rPr>
        <w:t xml:space="preserve"> </w:t>
      </w:r>
    </w:p>
    <w:p w:rsidR="00DF0916" w:rsidRDefault="00DF0916" w:rsidP="00DF0916">
      <w:pPr>
        <w:autoSpaceDE w:val="0"/>
        <w:autoSpaceDN w:val="0"/>
        <w:adjustRightInd w:val="0"/>
        <w:rPr>
          <w:rFonts w:ascii="Arial" w:hAnsi="Arial" w:cs="Arial"/>
          <w:bCs/>
          <w:lang w:eastAsia="en-GB"/>
        </w:rPr>
      </w:pPr>
      <w:r w:rsidRPr="00DF0916">
        <w:rPr>
          <w:rFonts w:ascii="Arial" w:hAnsi="Arial" w:cs="Arial"/>
          <w:bCs/>
          <w:lang w:eastAsia="en-GB"/>
        </w:rPr>
        <w:t>The Malicious Communications Act 1988 o</w:t>
      </w:r>
    </w:p>
    <w:p w:rsidR="00DF0916" w:rsidRPr="00DF0916" w:rsidRDefault="00DF0916" w:rsidP="00DF0916">
      <w:pPr>
        <w:autoSpaceDE w:val="0"/>
        <w:autoSpaceDN w:val="0"/>
        <w:adjustRightInd w:val="0"/>
        <w:rPr>
          <w:rFonts w:ascii="Arial" w:hAnsi="Arial" w:cs="Arial"/>
          <w:bCs/>
          <w:lang w:eastAsia="en-GB"/>
        </w:rPr>
      </w:pPr>
      <w:r w:rsidRPr="00DF0916">
        <w:rPr>
          <w:rFonts w:ascii="Arial" w:hAnsi="Arial" w:cs="Arial"/>
          <w:bCs/>
          <w:lang w:eastAsia="en-GB"/>
        </w:rPr>
        <w:t xml:space="preserve">Public Order Act 1986 </w:t>
      </w:r>
    </w:p>
    <w:p w:rsidR="00147BB2" w:rsidRDefault="00147BB2" w:rsidP="00DF0916">
      <w:pPr>
        <w:autoSpaceDE w:val="0"/>
        <w:autoSpaceDN w:val="0"/>
        <w:adjustRightInd w:val="0"/>
        <w:rPr>
          <w:rFonts w:ascii="Arial" w:hAnsi="Arial" w:cs="Arial"/>
          <w:bCs/>
          <w:lang w:eastAsia="en-GB"/>
        </w:rPr>
      </w:pPr>
    </w:p>
    <w:p w:rsidR="00306E26" w:rsidRPr="00306E26" w:rsidRDefault="00306E26" w:rsidP="00306E26">
      <w:pPr>
        <w:pStyle w:val="Text"/>
        <w:rPr>
          <w:rFonts w:cs="Arial"/>
          <w:sz w:val="24"/>
          <w:szCs w:val="24"/>
        </w:rPr>
      </w:pPr>
      <w:r>
        <w:rPr>
          <w:rFonts w:cs="Arial"/>
          <w:sz w:val="24"/>
          <w:szCs w:val="24"/>
        </w:rPr>
        <w:t xml:space="preserve">By law, all state </w:t>
      </w:r>
      <w:r w:rsidRPr="00306E26">
        <w:rPr>
          <w:rFonts w:cs="Arial"/>
          <w:sz w:val="24"/>
          <w:szCs w:val="24"/>
        </w:rPr>
        <w:t xml:space="preserve">schools must have a </w:t>
      </w:r>
      <w:proofErr w:type="spellStart"/>
      <w:r w:rsidRPr="00306E26">
        <w:rPr>
          <w:rFonts w:cs="Arial"/>
          <w:sz w:val="24"/>
          <w:szCs w:val="24"/>
        </w:rPr>
        <w:t>behaviour</w:t>
      </w:r>
      <w:proofErr w:type="spellEnd"/>
      <w:r w:rsidRPr="00306E26">
        <w:rPr>
          <w:rFonts w:cs="Arial"/>
          <w:sz w:val="24"/>
          <w:szCs w:val="24"/>
        </w:rPr>
        <w:t xml:space="preserve"> policy in place that includes measures to prevent all forms of bullying among pupils.</w:t>
      </w:r>
    </w:p>
    <w:p w:rsidR="00306E26" w:rsidRDefault="00306E26" w:rsidP="00306E26">
      <w:pPr>
        <w:pStyle w:val="Text"/>
        <w:rPr>
          <w:rFonts w:cs="Arial"/>
          <w:sz w:val="24"/>
          <w:szCs w:val="24"/>
        </w:rPr>
      </w:pPr>
      <w:r w:rsidRPr="00306E26">
        <w:rPr>
          <w:rFonts w:cs="Arial"/>
          <w:sz w:val="24"/>
          <w:szCs w:val="24"/>
        </w:rPr>
        <w:t xml:space="preserve">Schools must also follow anti-discrimination law. This means staff must act to prevent discrimination, harassment and </w:t>
      </w:r>
      <w:proofErr w:type="spellStart"/>
      <w:r w:rsidRPr="00306E26">
        <w:rPr>
          <w:rFonts w:cs="Arial"/>
          <w:sz w:val="24"/>
          <w:szCs w:val="24"/>
        </w:rPr>
        <w:t>victimisation</w:t>
      </w:r>
      <w:proofErr w:type="spellEnd"/>
      <w:r w:rsidRPr="00306E26">
        <w:rPr>
          <w:rFonts w:cs="Arial"/>
          <w:sz w:val="24"/>
          <w:szCs w:val="24"/>
        </w:rPr>
        <w:t xml:space="preserve"> within the school. </w:t>
      </w:r>
    </w:p>
    <w:p w:rsidR="00306E26" w:rsidRDefault="00306E26" w:rsidP="00306E26">
      <w:pPr>
        <w:pStyle w:val="Text"/>
        <w:rPr>
          <w:rFonts w:cs="Arial"/>
          <w:sz w:val="24"/>
          <w:szCs w:val="24"/>
        </w:rPr>
      </w:pPr>
      <w:r>
        <w:rPr>
          <w:rFonts w:cs="Arial"/>
          <w:sz w:val="24"/>
          <w:szCs w:val="24"/>
        </w:rPr>
        <w:t xml:space="preserve">This policy is to be read in conjunction with </w:t>
      </w:r>
      <w:proofErr w:type="spellStart"/>
      <w:r>
        <w:rPr>
          <w:rFonts w:cs="Arial"/>
          <w:sz w:val="24"/>
          <w:szCs w:val="24"/>
        </w:rPr>
        <w:t>Ysgol</w:t>
      </w:r>
      <w:proofErr w:type="spellEnd"/>
      <w:r>
        <w:rPr>
          <w:rFonts w:cs="Arial"/>
          <w:sz w:val="24"/>
          <w:szCs w:val="24"/>
        </w:rPr>
        <w:t xml:space="preserve"> </w:t>
      </w:r>
      <w:proofErr w:type="spellStart"/>
      <w:r>
        <w:rPr>
          <w:rFonts w:cs="Arial"/>
          <w:sz w:val="24"/>
          <w:szCs w:val="24"/>
        </w:rPr>
        <w:t>Maes</w:t>
      </w:r>
      <w:proofErr w:type="spellEnd"/>
      <w:r>
        <w:rPr>
          <w:rFonts w:cs="Arial"/>
          <w:sz w:val="24"/>
          <w:szCs w:val="24"/>
        </w:rPr>
        <w:t xml:space="preserve"> </w:t>
      </w:r>
      <w:proofErr w:type="spellStart"/>
      <w:r>
        <w:rPr>
          <w:rFonts w:cs="Arial"/>
          <w:sz w:val="24"/>
          <w:szCs w:val="24"/>
        </w:rPr>
        <w:t>Hyfryd</w:t>
      </w:r>
      <w:proofErr w:type="spellEnd"/>
      <w:r>
        <w:rPr>
          <w:rFonts w:cs="Arial"/>
          <w:sz w:val="24"/>
          <w:szCs w:val="24"/>
        </w:rPr>
        <w:t xml:space="preserve"> </w:t>
      </w:r>
      <w:proofErr w:type="spellStart"/>
      <w:r>
        <w:rPr>
          <w:rFonts w:cs="Arial"/>
          <w:sz w:val="24"/>
          <w:szCs w:val="24"/>
        </w:rPr>
        <w:t>behaviour</w:t>
      </w:r>
      <w:proofErr w:type="spellEnd"/>
      <w:r>
        <w:rPr>
          <w:rFonts w:cs="Arial"/>
          <w:sz w:val="24"/>
          <w:szCs w:val="24"/>
        </w:rPr>
        <w:t xml:space="preserve"> </w:t>
      </w:r>
      <w:proofErr w:type="gramStart"/>
      <w:r>
        <w:rPr>
          <w:rFonts w:cs="Arial"/>
          <w:sz w:val="24"/>
          <w:szCs w:val="24"/>
        </w:rPr>
        <w:t>policy,</w:t>
      </w:r>
      <w:proofErr w:type="gramEnd"/>
      <w:r>
        <w:rPr>
          <w:rFonts w:cs="Arial"/>
          <w:sz w:val="24"/>
          <w:szCs w:val="24"/>
        </w:rPr>
        <w:t xml:space="preserve"> however this</w:t>
      </w:r>
      <w:r w:rsidR="006270EC">
        <w:rPr>
          <w:rFonts w:cs="Arial"/>
          <w:sz w:val="24"/>
          <w:szCs w:val="24"/>
        </w:rPr>
        <w:t xml:space="preserve"> policy document</w:t>
      </w:r>
      <w:r>
        <w:rPr>
          <w:rFonts w:cs="Arial"/>
          <w:sz w:val="24"/>
          <w:szCs w:val="24"/>
        </w:rPr>
        <w:t xml:space="preserve"> gives specific </w:t>
      </w:r>
      <w:r w:rsidR="006270EC">
        <w:rPr>
          <w:rFonts w:cs="Arial"/>
          <w:sz w:val="24"/>
          <w:szCs w:val="24"/>
        </w:rPr>
        <w:t>details of</w:t>
      </w:r>
      <w:r>
        <w:rPr>
          <w:rFonts w:cs="Arial"/>
          <w:sz w:val="24"/>
          <w:szCs w:val="24"/>
        </w:rPr>
        <w:t xml:space="preserve"> how to deal with any bullying that may arise at </w:t>
      </w:r>
      <w:proofErr w:type="spellStart"/>
      <w:r>
        <w:rPr>
          <w:rFonts w:cs="Arial"/>
          <w:sz w:val="24"/>
          <w:szCs w:val="24"/>
        </w:rPr>
        <w:t>Ysgol</w:t>
      </w:r>
      <w:proofErr w:type="spellEnd"/>
      <w:r>
        <w:rPr>
          <w:rFonts w:cs="Arial"/>
          <w:sz w:val="24"/>
          <w:szCs w:val="24"/>
        </w:rPr>
        <w:t xml:space="preserve"> </w:t>
      </w:r>
      <w:proofErr w:type="spellStart"/>
      <w:r>
        <w:rPr>
          <w:rFonts w:cs="Arial"/>
          <w:sz w:val="24"/>
          <w:szCs w:val="24"/>
        </w:rPr>
        <w:t>Maes</w:t>
      </w:r>
      <w:proofErr w:type="spellEnd"/>
      <w:r>
        <w:rPr>
          <w:rFonts w:cs="Arial"/>
          <w:sz w:val="24"/>
          <w:szCs w:val="24"/>
        </w:rPr>
        <w:t xml:space="preserve"> </w:t>
      </w:r>
      <w:proofErr w:type="spellStart"/>
      <w:r>
        <w:rPr>
          <w:rFonts w:cs="Arial"/>
          <w:sz w:val="24"/>
          <w:szCs w:val="24"/>
        </w:rPr>
        <w:t>Hyfryd</w:t>
      </w:r>
      <w:proofErr w:type="spellEnd"/>
      <w:r>
        <w:rPr>
          <w:rFonts w:cs="Arial"/>
          <w:sz w:val="24"/>
          <w:szCs w:val="24"/>
        </w:rPr>
        <w:t>.</w:t>
      </w:r>
    </w:p>
    <w:p w:rsidR="009A072F" w:rsidRPr="00831B16" w:rsidRDefault="009A072F" w:rsidP="009A072F">
      <w:pPr>
        <w:pStyle w:val="Text"/>
        <w:numPr>
          <w:ilvl w:val="0"/>
          <w:numId w:val="2"/>
        </w:numPr>
        <w:rPr>
          <w:rFonts w:cs="Arial"/>
          <w:b/>
          <w:sz w:val="32"/>
          <w:szCs w:val="32"/>
        </w:rPr>
      </w:pPr>
      <w:r w:rsidRPr="00831B16">
        <w:rPr>
          <w:rFonts w:cs="Arial"/>
          <w:b/>
          <w:sz w:val="32"/>
          <w:szCs w:val="32"/>
        </w:rPr>
        <w:t>Policy Development</w:t>
      </w:r>
    </w:p>
    <w:p w:rsidR="009A072F" w:rsidRPr="009A072F" w:rsidRDefault="009A072F" w:rsidP="009A072F">
      <w:pPr>
        <w:pStyle w:val="Text"/>
        <w:rPr>
          <w:rFonts w:cs="Arial"/>
          <w:sz w:val="24"/>
          <w:szCs w:val="24"/>
        </w:rPr>
      </w:pPr>
      <w:r w:rsidRPr="009A072F">
        <w:rPr>
          <w:rFonts w:cs="Arial"/>
          <w:sz w:val="24"/>
          <w:szCs w:val="24"/>
        </w:rPr>
        <w:t>This policy has been developed in consultation with staff, pupils and parents. The consultation and policy development process involved the following steps:</w:t>
      </w:r>
    </w:p>
    <w:p w:rsidR="009A072F" w:rsidRPr="00767C3A" w:rsidRDefault="009A072F" w:rsidP="0083602A">
      <w:pPr>
        <w:pStyle w:val="Text"/>
        <w:numPr>
          <w:ilvl w:val="0"/>
          <w:numId w:val="10"/>
        </w:numPr>
        <w:spacing w:after="0"/>
        <w:ind w:left="0"/>
        <w:rPr>
          <w:rFonts w:cs="Arial"/>
          <w:sz w:val="24"/>
          <w:szCs w:val="24"/>
        </w:rPr>
      </w:pPr>
      <w:r w:rsidRPr="009A072F">
        <w:rPr>
          <w:rFonts w:cs="Arial"/>
          <w:sz w:val="24"/>
          <w:szCs w:val="24"/>
        </w:rPr>
        <w:t>Review – a member of staff</w:t>
      </w:r>
      <w:r>
        <w:rPr>
          <w:rFonts w:cs="Arial"/>
          <w:sz w:val="24"/>
          <w:szCs w:val="24"/>
        </w:rPr>
        <w:t xml:space="preserve"> (PSE - Coordinator)</w:t>
      </w:r>
      <w:r w:rsidRPr="009A072F">
        <w:rPr>
          <w:rFonts w:cs="Arial"/>
          <w:sz w:val="24"/>
          <w:szCs w:val="24"/>
        </w:rPr>
        <w:t xml:space="preserve"> pulled together all relevant</w:t>
      </w:r>
      <w:r w:rsidRPr="00767C3A">
        <w:rPr>
          <w:rFonts w:cs="Arial"/>
          <w:sz w:val="24"/>
          <w:szCs w:val="24"/>
        </w:rPr>
        <w:t xml:space="preserve"> information including relevant national and local guidance </w:t>
      </w:r>
    </w:p>
    <w:p w:rsidR="009A072F" w:rsidRDefault="009A072F" w:rsidP="0083602A">
      <w:pPr>
        <w:pStyle w:val="Text"/>
        <w:numPr>
          <w:ilvl w:val="0"/>
          <w:numId w:val="10"/>
        </w:numPr>
        <w:spacing w:after="0"/>
        <w:ind w:left="0"/>
        <w:rPr>
          <w:rFonts w:cs="Arial"/>
          <w:sz w:val="24"/>
          <w:szCs w:val="24"/>
        </w:rPr>
      </w:pPr>
      <w:r w:rsidRPr="00767C3A">
        <w:rPr>
          <w:rFonts w:cs="Arial"/>
          <w:sz w:val="24"/>
          <w:szCs w:val="24"/>
        </w:rPr>
        <w:t>Staff consultation – all school staff were given</w:t>
      </w:r>
      <w:r w:rsidR="00767C3A" w:rsidRPr="00767C3A">
        <w:rPr>
          <w:rFonts w:cs="Arial"/>
          <w:sz w:val="24"/>
          <w:szCs w:val="24"/>
        </w:rPr>
        <w:t xml:space="preserve"> the opportunity to look at the</w:t>
      </w:r>
      <w:r w:rsidR="00767C3A">
        <w:rPr>
          <w:rFonts w:cs="Arial"/>
          <w:sz w:val="24"/>
          <w:szCs w:val="24"/>
        </w:rPr>
        <w:t xml:space="preserve"> </w:t>
      </w:r>
      <w:r w:rsidR="00767C3A" w:rsidRPr="00767C3A">
        <w:rPr>
          <w:rFonts w:cs="Arial"/>
          <w:sz w:val="24"/>
          <w:szCs w:val="24"/>
        </w:rPr>
        <w:t>po</w:t>
      </w:r>
      <w:r w:rsidRPr="00767C3A">
        <w:rPr>
          <w:rFonts w:cs="Arial"/>
          <w:sz w:val="24"/>
          <w:szCs w:val="24"/>
        </w:rPr>
        <w:t>licy and make recommendations</w:t>
      </w:r>
    </w:p>
    <w:p w:rsidR="00767C3A" w:rsidRDefault="009A072F" w:rsidP="0083602A">
      <w:pPr>
        <w:pStyle w:val="Text"/>
        <w:numPr>
          <w:ilvl w:val="0"/>
          <w:numId w:val="10"/>
        </w:numPr>
        <w:spacing w:after="0"/>
        <w:ind w:left="0"/>
        <w:rPr>
          <w:rFonts w:cs="Arial"/>
          <w:sz w:val="24"/>
          <w:szCs w:val="24"/>
        </w:rPr>
      </w:pPr>
      <w:r w:rsidRPr="009A072F">
        <w:rPr>
          <w:rFonts w:cs="Arial"/>
          <w:sz w:val="24"/>
          <w:szCs w:val="24"/>
        </w:rPr>
        <w:t>Parent/stakeholder consultation – parents and any interested parties were</w:t>
      </w:r>
      <w:r w:rsidRPr="00767C3A">
        <w:rPr>
          <w:rFonts w:cs="Arial"/>
          <w:sz w:val="24"/>
          <w:szCs w:val="24"/>
        </w:rPr>
        <w:t xml:space="preserve"> invited to review the policy</w:t>
      </w:r>
    </w:p>
    <w:p w:rsidR="00767C3A" w:rsidRDefault="009A072F" w:rsidP="0083602A">
      <w:pPr>
        <w:pStyle w:val="Text"/>
        <w:numPr>
          <w:ilvl w:val="0"/>
          <w:numId w:val="10"/>
        </w:numPr>
        <w:spacing w:after="0"/>
        <w:ind w:left="0"/>
        <w:rPr>
          <w:rFonts w:cs="Arial"/>
          <w:sz w:val="24"/>
          <w:szCs w:val="24"/>
        </w:rPr>
      </w:pPr>
      <w:r w:rsidRPr="009A072F">
        <w:rPr>
          <w:rFonts w:cs="Arial"/>
          <w:sz w:val="24"/>
          <w:szCs w:val="24"/>
        </w:rPr>
        <w:t xml:space="preserve">Pupil consultation – we </w:t>
      </w:r>
      <w:r>
        <w:rPr>
          <w:rFonts w:cs="Arial"/>
          <w:sz w:val="24"/>
          <w:szCs w:val="24"/>
        </w:rPr>
        <w:t xml:space="preserve">took the basis of </w:t>
      </w:r>
      <w:r w:rsidR="00767C3A">
        <w:rPr>
          <w:rFonts w:cs="Arial"/>
          <w:sz w:val="24"/>
          <w:szCs w:val="24"/>
        </w:rPr>
        <w:t>the policy to school council and</w:t>
      </w:r>
    </w:p>
    <w:p w:rsidR="009A072F" w:rsidRPr="009A072F" w:rsidRDefault="00767C3A" w:rsidP="0083602A">
      <w:pPr>
        <w:pStyle w:val="Text"/>
        <w:spacing w:after="0"/>
        <w:rPr>
          <w:rFonts w:cs="Arial"/>
          <w:sz w:val="24"/>
          <w:szCs w:val="24"/>
        </w:rPr>
      </w:pPr>
      <w:proofErr w:type="gramStart"/>
      <w:r>
        <w:rPr>
          <w:rFonts w:cs="Arial"/>
          <w:sz w:val="24"/>
          <w:szCs w:val="24"/>
        </w:rPr>
        <w:t>in</w:t>
      </w:r>
      <w:r w:rsidR="009A072F" w:rsidRPr="009A072F">
        <w:rPr>
          <w:rFonts w:cs="Arial"/>
          <w:sz w:val="24"/>
          <w:szCs w:val="24"/>
        </w:rPr>
        <w:t>vestigated</w:t>
      </w:r>
      <w:proofErr w:type="gramEnd"/>
      <w:r w:rsidR="009A072F" w:rsidRPr="009A072F">
        <w:rPr>
          <w:rFonts w:cs="Arial"/>
          <w:sz w:val="24"/>
          <w:szCs w:val="24"/>
        </w:rPr>
        <w:t xml:space="preserve"> what exactly pupils want from their </w:t>
      </w:r>
      <w:r w:rsidR="00DF74A2">
        <w:rPr>
          <w:rFonts w:cs="Arial"/>
          <w:sz w:val="24"/>
          <w:szCs w:val="24"/>
        </w:rPr>
        <w:t>Anti Bullying Policy</w:t>
      </w:r>
    </w:p>
    <w:p w:rsidR="00CF08D3" w:rsidRPr="00767C3A" w:rsidRDefault="009A072F" w:rsidP="0083602A">
      <w:pPr>
        <w:pStyle w:val="Text"/>
        <w:numPr>
          <w:ilvl w:val="0"/>
          <w:numId w:val="10"/>
        </w:numPr>
        <w:spacing w:after="0"/>
        <w:ind w:left="0"/>
        <w:rPr>
          <w:rFonts w:cs="Arial"/>
          <w:sz w:val="24"/>
          <w:szCs w:val="24"/>
        </w:rPr>
      </w:pPr>
      <w:r w:rsidRPr="009A072F">
        <w:rPr>
          <w:rFonts w:cs="Arial"/>
          <w:sz w:val="24"/>
          <w:szCs w:val="24"/>
        </w:rPr>
        <w:t>Ratification – once amendments were m</w:t>
      </w:r>
      <w:r w:rsidR="00767C3A">
        <w:rPr>
          <w:rFonts w:cs="Arial"/>
          <w:sz w:val="24"/>
          <w:szCs w:val="24"/>
        </w:rPr>
        <w:t>ade, the policy was shared with Govern</w:t>
      </w:r>
      <w:r w:rsidRPr="00767C3A">
        <w:rPr>
          <w:rFonts w:cs="Arial"/>
          <w:sz w:val="24"/>
          <w:szCs w:val="24"/>
        </w:rPr>
        <w:t>ors and ratified</w:t>
      </w:r>
    </w:p>
    <w:p w:rsidR="009A072F" w:rsidRDefault="009A072F" w:rsidP="0083602A">
      <w:pPr>
        <w:pStyle w:val="Text"/>
        <w:rPr>
          <w:rFonts w:cs="Arial"/>
        </w:rPr>
      </w:pPr>
    </w:p>
    <w:p w:rsidR="007F57F7" w:rsidRPr="00831B16" w:rsidRDefault="002108E4" w:rsidP="007F57F7">
      <w:pPr>
        <w:pStyle w:val="Text"/>
        <w:numPr>
          <w:ilvl w:val="0"/>
          <w:numId w:val="2"/>
        </w:numPr>
        <w:rPr>
          <w:rFonts w:cs="Arial"/>
          <w:b/>
          <w:sz w:val="32"/>
          <w:szCs w:val="32"/>
        </w:rPr>
      </w:pPr>
      <w:r w:rsidRPr="00831B16">
        <w:rPr>
          <w:rFonts w:cs="Arial"/>
          <w:b/>
          <w:sz w:val="32"/>
          <w:szCs w:val="32"/>
        </w:rPr>
        <w:t>Definition</w:t>
      </w:r>
      <w:r w:rsidR="00615ADA" w:rsidRPr="00831B16">
        <w:rPr>
          <w:rFonts w:cs="Arial"/>
          <w:b/>
          <w:sz w:val="32"/>
          <w:szCs w:val="32"/>
        </w:rPr>
        <w:t xml:space="preserve"> of bullying</w:t>
      </w:r>
    </w:p>
    <w:p w:rsidR="00C70D33" w:rsidRDefault="00C70D33" w:rsidP="00C70D33">
      <w:pPr>
        <w:pStyle w:val="Text"/>
        <w:rPr>
          <w:rFonts w:cs="Arial"/>
          <w:sz w:val="24"/>
          <w:szCs w:val="24"/>
        </w:rPr>
      </w:pPr>
      <w:r w:rsidRPr="00C70D33">
        <w:rPr>
          <w:rFonts w:cs="Arial"/>
          <w:sz w:val="24"/>
          <w:szCs w:val="24"/>
        </w:rPr>
        <w:t>Bullying is “</w:t>
      </w:r>
      <w:proofErr w:type="spellStart"/>
      <w:r w:rsidRPr="00C70D33">
        <w:rPr>
          <w:rFonts w:cs="Arial"/>
          <w:sz w:val="24"/>
          <w:szCs w:val="24"/>
        </w:rPr>
        <w:t>behaviour</w:t>
      </w:r>
      <w:proofErr w:type="spellEnd"/>
      <w:r w:rsidRPr="00C70D33">
        <w:rPr>
          <w:rFonts w:cs="Arial"/>
          <w:sz w:val="24"/>
          <w:szCs w:val="24"/>
        </w:rPr>
        <w:t xml:space="preserve"> by an individual or a group, repeated over time that intentionally hurts another individual either physically or emotionally”. (</w:t>
      </w:r>
      <w:proofErr w:type="spellStart"/>
      <w:r w:rsidRPr="00C70D33">
        <w:rPr>
          <w:rFonts w:cs="Arial"/>
          <w:sz w:val="24"/>
          <w:szCs w:val="24"/>
        </w:rPr>
        <w:t>DfE</w:t>
      </w:r>
      <w:proofErr w:type="spellEnd"/>
      <w:r w:rsidRPr="00C70D33">
        <w:rPr>
          <w:rFonts w:cs="Arial"/>
          <w:sz w:val="24"/>
          <w:szCs w:val="24"/>
        </w:rPr>
        <w:t xml:space="preserve"> “Preventing and Tackling Bullying”, July 2017) </w:t>
      </w:r>
    </w:p>
    <w:p w:rsidR="00DF4E6A" w:rsidRDefault="00DC2B0C" w:rsidP="00DC2B0C">
      <w:pPr>
        <w:pStyle w:val="Text"/>
        <w:rPr>
          <w:rFonts w:cs="Arial"/>
          <w:sz w:val="24"/>
          <w:szCs w:val="24"/>
        </w:rPr>
      </w:pPr>
      <w:r w:rsidRPr="00DC2B0C">
        <w:rPr>
          <w:rFonts w:cs="Arial"/>
          <w:sz w:val="24"/>
          <w:szCs w:val="24"/>
        </w:rPr>
        <w:t>Bullying is “</w:t>
      </w:r>
      <w:proofErr w:type="spellStart"/>
      <w:r w:rsidRPr="00DC2B0C">
        <w:rPr>
          <w:rFonts w:cs="Arial"/>
          <w:sz w:val="24"/>
          <w:szCs w:val="24"/>
        </w:rPr>
        <w:t>Behaviour</w:t>
      </w:r>
      <w:proofErr w:type="spellEnd"/>
      <w:r w:rsidRPr="00DC2B0C">
        <w:rPr>
          <w:rFonts w:cs="Arial"/>
          <w:sz w:val="24"/>
          <w:szCs w:val="24"/>
        </w:rPr>
        <w:t xml:space="preserve"> by an individual or group, usually repeated over time, that intentionally hurts another individual or group either physically or emotionally. Bullying can involve verbal taunts, name-calling, physical injury, shunning or ridicule. </w:t>
      </w:r>
    </w:p>
    <w:p w:rsidR="00DF4E6A" w:rsidRDefault="00DF4E6A" w:rsidP="00DC2B0C">
      <w:pPr>
        <w:pStyle w:val="Text"/>
        <w:rPr>
          <w:rFonts w:cs="Arial"/>
          <w:sz w:val="24"/>
          <w:szCs w:val="24"/>
        </w:rPr>
      </w:pPr>
    </w:p>
    <w:p w:rsidR="00DF4E6A" w:rsidRDefault="00DF4E6A" w:rsidP="00DC2B0C">
      <w:pPr>
        <w:pStyle w:val="Text"/>
        <w:rPr>
          <w:rFonts w:cs="Arial"/>
          <w:sz w:val="24"/>
          <w:szCs w:val="24"/>
        </w:rPr>
      </w:pPr>
    </w:p>
    <w:p w:rsidR="00DF4E6A" w:rsidRDefault="00DF4E6A" w:rsidP="00DC2B0C">
      <w:pPr>
        <w:pStyle w:val="Text"/>
        <w:rPr>
          <w:rFonts w:cs="Arial"/>
          <w:sz w:val="24"/>
          <w:szCs w:val="24"/>
        </w:rPr>
      </w:pPr>
    </w:p>
    <w:p w:rsidR="00DF4E6A" w:rsidRDefault="00DF4E6A" w:rsidP="00DC2B0C">
      <w:pPr>
        <w:pStyle w:val="Text"/>
        <w:rPr>
          <w:rFonts w:cs="Arial"/>
          <w:sz w:val="24"/>
          <w:szCs w:val="24"/>
        </w:rPr>
      </w:pPr>
    </w:p>
    <w:p w:rsidR="00DC2B0C" w:rsidRPr="00DC2B0C" w:rsidRDefault="00DC2B0C" w:rsidP="00DC2B0C">
      <w:pPr>
        <w:pStyle w:val="Text"/>
        <w:rPr>
          <w:rFonts w:cs="Arial"/>
          <w:sz w:val="24"/>
          <w:szCs w:val="24"/>
        </w:rPr>
      </w:pPr>
      <w:r w:rsidRPr="00DC2B0C">
        <w:rPr>
          <w:rFonts w:cs="Arial"/>
          <w:sz w:val="24"/>
          <w:szCs w:val="24"/>
        </w:rPr>
        <w:t xml:space="preserve">It can be manipulative and can </w:t>
      </w:r>
      <w:proofErr w:type="gramStart"/>
      <w:r w:rsidRPr="00DC2B0C">
        <w:rPr>
          <w:rFonts w:cs="Arial"/>
          <w:sz w:val="24"/>
          <w:szCs w:val="24"/>
        </w:rPr>
        <w:t>done</w:t>
      </w:r>
      <w:proofErr w:type="gramEnd"/>
      <w:r w:rsidRPr="00DC2B0C">
        <w:rPr>
          <w:rFonts w:cs="Arial"/>
          <w:sz w:val="24"/>
          <w:szCs w:val="24"/>
        </w:rPr>
        <w:t xml:space="preserve"> through mobile phones, websites and email.” (</w:t>
      </w:r>
      <w:proofErr w:type="spellStart"/>
      <w:r w:rsidRPr="00DC2B0C">
        <w:rPr>
          <w:rFonts w:cs="Arial"/>
          <w:sz w:val="24"/>
          <w:szCs w:val="24"/>
        </w:rPr>
        <w:t>DfE</w:t>
      </w:r>
      <w:proofErr w:type="spellEnd"/>
      <w:r w:rsidRPr="00DC2B0C">
        <w:rPr>
          <w:rFonts w:cs="Arial"/>
          <w:sz w:val="24"/>
          <w:szCs w:val="24"/>
        </w:rPr>
        <w:t xml:space="preserve"> ‘Safe to Learn’) </w:t>
      </w:r>
    </w:p>
    <w:p w:rsidR="00DC2B0C" w:rsidRPr="00DC2B0C" w:rsidRDefault="00DC2B0C" w:rsidP="00DC2B0C">
      <w:pPr>
        <w:pStyle w:val="Text"/>
        <w:rPr>
          <w:rFonts w:cs="Arial"/>
          <w:sz w:val="24"/>
          <w:szCs w:val="24"/>
        </w:rPr>
      </w:pPr>
      <w:r w:rsidRPr="00DC2B0C">
        <w:rPr>
          <w:rFonts w:cs="Arial"/>
          <w:sz w:val="24"/>
          <w:szCs w:val="24"/>
        </w:rPr>
        <w:t xml:space="preserve">This can be further defined as: </w:t>
      </w:r>
    </w:p>
    <w:p w:rsidR="00DC2B0C" w:rsidRDefault="00DC2B0C" w:rsidP="00DC2B0C">
      <w:pPr>
        <w:pStyle w:val="Text"/>
        <w:rPr>
          <w:rFonts w:cs="Arial"/>
          <w:sz w:val="24"/>
          <w:szCs w:val="24"/>
        </w:rPr>
      </w:pPr>
      <w:r w:rsidRPr="00DC2B0C">
        <w:rPr>
          <w:rFonts w:cs="Arial"/>
          <w:sz w:val="24"/>
          <w:szCs w:val="24"/>
        </w:rPr>
        <w:t>Physic</w:t>
      </w:r>
      <w:r>
        <w:rPr>
          <w:rFonts w:cs="Arial"/>
          <w:sz w:val="24"/>
          <w:szCs w:val="24"/>
        </w:rPr>
        <w:t xml:space="preserve">al (hitting, kicking, theft) </w:t>
      </w:r>
    </w:p>
    <w:p w:rsidR="00DC2B0C" w:rsidRDefault="00DC2B0C" w:rsidP="00DC2B0C">
      <w:pPr>
        <w:pStyle w:val="Text"/>
        <w:rPr>
          <w:rFonts w:cs="Arial"/>
          <w:sz w:val="24"/>
          <w:szCs w:val="24"/>
        </w:rPr>
      </w:pPr>
      <w:r w:rsidRPr="00DC2B0C">
        <w:rPr>
          <w:rFonts w:cs="Arial"/>
          <w:sz w:val="24"/>
          <w:szCs w:val="24"/>
        </w:rPr>
        <w:t>Verbal (</w:t>
      </w:r>
      <w:r>
        <w:rPr>
          <w:rFonts w:cs="Arial"/>
          <w:sz w:val="24"/>
          <w:szCs w:val="24"/>
        </w:rPr>
        <w:t xml:space="preserve">name calling, racist remarks) </w:t>
      </w:r>
    </w:p>
    <w:p w:rsidR="00DC2B0C" w:rsidRPr="00DC2B0C" w:rsidRDefault="00DC2B0C" w:rsidP="00DC2B0C">
      <w:pPr>
        <w:pStyle w:val="Text"/>
        <w:rPr>
          <w:rFonts w:cs="Arial"/>
          <w:sz w:val="24"/>
          <w:szCs w:val="24"/>
        </w:rPr>
      </w:pPr>
      <w:r w:rsidRPr="00DC2B0C">
        <w:rPr>
          <w:rFonts w:cs="Arial"/>
          <w:sz w:val="24"/>
          <w:szCs w:val="24"/>
        </w:rPr>
        <w:t xml:space="preserve">Indirect (spreading </w:t>
      </w:r>
      <w:proofErr w:type="spellStart"/>
      <w:r w:rsidRPr="00DC2B0C">
        <w:rPr>
          <w:rFonts w:cs="Arial"/>
          <w:sz w:val="24"/>
          <w:szCs w:val="24"/>
        </w:rPr>
        <w:t>rumours</w:t>
      </w:r>
      <w:proofErr w:type="spellEnd"/>
      <w:r w:rsidRPr="00DC2B0C">
        <w:rPr>
          <w:rFonts w:cs="Arial"/>
          <w:sz w:val="24"/>
          <w:szCs w:val="24"/>
        </w:rPr>
        <w:t>, excluding someone from social groups)</w:t>
      </w:r>
    </w:p>
    <w:p w:rsidR="00C70D33" w:rsidRDefault="00C70D33" w:rsidP="00C70D33">
      <w:pPr>
        <w:pStyle w:val="Text"/>
        <w:rPr>
          <w:rFonts w:cs="Arial"/>
          <w:sz w:val="24"/>
          <w:szCs w:val="24"/>
        </w:rPr>
      </w:pPr>
      <w:r w:rsidRPr="00C70D33">
        <w:rPr>
          <w:rFonts w:cs="Arial"/>
          <w:sz w:val="24"/>
          <w:szCs w:val="24"/>
        </w:rPr>
        <w:t xml:space="preserve">This includes the same unacceptable </w:t>
      </w:r>
      <w:proofErr w:type="spellStart"/>
      <w:r w:rsidRPr="00C70D33">
        <w:rPr>
          <w:rFonts w:cs="Arial"/>
          <w:sz w:val="24"/>
          <w:szCs w:val="24"/>
        </w:rPr>
        <w:t>behaviours</w:t>
      </w:r>
      <w:proofErr w:type="spellEnd"/>
      <w:r w:rsidRPr="00C70D33">
        <w:rPr>
          <w:rFonts w:cs="Arial"/>
          <w:sz w:val="24"/>
          <w:szCs w:val="24"/>
        </w:rPr>
        <w:t xml:space="preserve"> expressed online, sometimes called online or </w:t>
      </w:r>
      <w:proofErr w:type="spellStart"/>
      <w:r w:rsidRPr="00C70D33">
        <w:rPr>
          <w:rFonts w:cs="Arial"/>
          <w:sz w:val="24"/>
          <w:szCs w:val="24"/>
        </w:rPr>
        <w:t>cyberbullying</w:t>
      </w:r>
      <w:proofErr w:type="spellEnd"/>
      <w:r w:rsidRPr="00C70D33">
        <w:rPr>
          <w:rFonts w:cs="Arial"/>
          <w:sz w:val="24"/>
          <w:szCs w:val="24"/>
        </w:rPr>
        <w:t>. This can include: sending offensive, upsetting and inappropriate messages by phone, text, instant messenger, through gaming, websites, social media sites and apps, and sending offensive or</w:t>
      </w:r>
      <w:r>
        <w:rPr>
          <w:rFonts w:cs="Arial"/>
          <w:sz w:val="24"/>
          <w:szCs w:val="24"/>
        </w:rPr>
        <w:t xml:space="preserve"> degrading photos or videos.  </w:t>
      </w:r>
    </w:p>
    <w:p w:rsidR="007B2F51" w:rsidRDefault="00C70D33" w:rsidP="00C70D33">
      <w:pPr>
        <w:pStyle w:val="Text"/>
        <w:rPr>
          <w:rFonts w:cs="Arial"/>
          <w:sz w:val="24"/>
          <w:szCs w:val="24"/>
        </w:rPr>
      </w:pPr>
      <w:r w:rsidRPr="00C70D33">
        <w:rPr>
          <w:rFonts w:cs="Arial"/>
          <w:sz w:val="24"/>
          <w:szCs w:val="24"/>
        </w:rPr>
        <w:t>Bullying can be a form of peer on peer abuse and can be emotionally abusive; it can cause severe and adverse effects on chi</w:t>
      </w:r>
      <w:r>
        <w:rPr>
          <w:rFonts w:cs="Arial"/>
          <w:sz w:val="24"/>
          <w:szCs w:val="24"/>
        </w:rPr>
        <w:t xml:space="preserve">ldren’s emotional development. </w:t>
      </w:r>
    </w:p>
    <w:p w:rsidR="003163ED" w:rsidRPr="00831B16" w:rsidRDefault="00634A4B" w:rsidP="003163ED">
      <w:pPr>
        <w:pStyle w:val="Text"/>
        <w:numPr>
          <w:ilvl w:val="0"/>
          <w:numId w:val="2"/>
        </w:numPr>
        <w:rPr>
          <w:rFonts w:cs="Arial"/>
          <w:b/>
          <w:sz w:val="32"/>
          <w:szCs w:val="32"/>
        </w:rPr>
      </w:pPr>
      <w:r w:rsidRPr="00831B16">
        <w:rPr>
          <w:rFonts w:cs="Arial"/>
          <w:b/>
          <w:sz w:val="32"/>
          <w:szCs w:val="32"/>
        </w:rPr>
        <w:t>Forms of bullying covered by this policy</w:t>
      </w:r>
    </w:p>
    <w:p w:rsidR="00634A4B" w:rsidRDefault="00634A4B" w:rsidP="00634A4B">
      <w:pPr>
        <w:pStyle w:val="Text"/>
        <w:rPr>
          <w:rFonts w:cs="Arial"/>
          <w:sz w:val="24"/>
          <w:szCs w:val="24"/>
        </w:rPr>
      </w:pPr>
      <w:r w:rsidRPr="00634A4B">
        <w:rPr>
          <w:rFonts w:cs="Arial"/>
          <w:sz w:val="24"/>
          <w:szCs w:val="24"/>
        </w:rPr>
        <w:t xml:space="preserve">Bullying can happen to anyone. This policy covers all types of bullying including:  </w:t>
      </w:r>
    </w:p>
    <w:p w:rsid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 xml:space="preserve">Bullying related to race, religion, nationality or culture  </w:t>
      </w:r>
    </w:p>
    <w:p w:rsid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Bullying related to SEND (Special Edu</w:t>
      </w:r>
      <w:r>
        <w:rPr>
          <w:rFonts w:cs="Arial"/>
          <w:sz w:val="24"/>
          <w:szCs w:val="24"/>
        </w:rPr>
        <w:t xml:space="preserve">cational Needs or Disability)  </w:t>
      </w:r>
    </w:p>
    <w:p w:rsidR="00831B16" w:rsidRDefault="00831B16" w:rsidP="00831B16">
      <w:pPr>
        <w:pStyle w:val="Text"/>
        <w:spacing w:after="0"/>
        <w:rPr>
          <w:rFonts w:cs="Arial"/>
          <w:sz w:val="24"/>
          <w:szCs w:val="24"/>
        </w:rPr>
      </w:pPr>
      <w:r>
        <w:rPr>
          <w:rFonts w:cs="Arial"/>
          <w:sz w:val="24"/>
          <w:szCs w:val="24"/>
        </w:rPr>
        <w:t>(</w:t>
      </w:r>
      <w:proofErr w:type="gramStart"/>
      <w:r>
        <w:rPr>
          <w:rFonts w:cs="Arial"/>
          <w:sz w:val="24"/>
          <w:szCs w:val="24"/>
        </w:rPr>
        <w:t>prejudice</w:t>
      </w:r>
      <w:proofErr w:type="gramEnd"/>
      <w:r>
        <w:rPr>
          <w:rFonts w:cs="Arial"/>
          <w:sz w:val="24"/>
          <w:szCs w:val="24"/>
        </w:rPr>
        <w:t xml:space="preserve"> based bullying)</w:t>
      </w:r>
    </w:p>
    <w:p w:rsidR="00634A4B" w:rsidRDefault="00634A4B" w:rsidP="00831B16">
      <w:pPr>
        <w:pStyle w:val="Text"/>
        <w:numPr>
          <w:ilvl w:val="0"/>
          <w:numId w:val="31"/>
        </w:numPr>
        <w:spacing w:after="0"/>
        <w:ind w:left="357" w:hanging="357"/>
        <w:rPr>
          <w:rFonts w:cs="Arial"/>
          <w:sz w:val="24"/>
          <w:szCs w:val="24"/>
        </w:rPr>
      </w:pPr>
      <w:r w:rsidRPr="00634A4B">
        <w:rPr>
          <w:rFonts w:cs="Arial"/>
          <w:sz w:val="24"/>
          <w:szCs w:val="24"/>
        </w:rPr>
        <w:t>Bullying related to appearance or phys</w:t>
      </w:r>
      <w:r>
        <w:rPr>
          <w:rFonts w:cs="Arial"/>
          <w:sz w:val="24"/>
          <w:szCs w:val="24"/>
        </w:rPr>
        <w:t xml:space="preserve">ical/mental health conditions </w:t>
      </w:r>
    </w:p>
    <w:p w:rsid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Bullying related to sexual orien</w:t>
      </w:r>
      <w:r>
        <w:rPr>
          <w:rFonts w:cs="Arial"/>
          <w:sz w:val="24"/>
          <w:szCs w:val="24"/>
        </w:rPr>
        <w:t xml:space="preserve">tation (homophobic bullying)  </w:t>
      </w:r>
    </w:p>
    <w:p w:rsid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 xml:space="preserve">Bullying of young </w:t>
      </w:r>
      <w:proofErr w:type="spellStart"/>
      <w:r w:rsidRPr="00634A4B">
        <w:rPr>
          <w:rFonts w:cs="Arial"/>
          <w:sz w:val="24"/>
          <w:szCs w:val="24"/>
        </w:rPr>
        <w:t>carers</w:t>
      </w:r>
      <w:proofErr w:type="spellEnd"/>
      <w:r w:rsidRPr="00634A4B">
        <w:rPr>
          <w:rFonts w:cs="Arial"/>
          <w:sz w:val="24"/>
          <w:szCs w:val="24"/>
        </w:rPr>
        <w:t>, children in care or otherwise r</w:t>
      </w:r>
      <w:r>
        <w:rPr>
          <w:rFonts w:cs="Arial"/>
          <w:sz w:val="24"/>
          <w:szCs w:val="24"/>
        </w:rPr>
        <w:t xml:space="preserve">elated to home circumstances  </w:t>
      </w:r>
    </w:p>
    <w:p w:rsid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Sexist, sex</w:t>
      </w:r>
      <w:r>
        <w:rPr>
          <w:rFonts w:cs="Arial"/>
          <w:sz w:val="24"/>
          <w:szCs w:val="24"/>
        </w:rPr>
        <w:t xml:space="preserve">ual and </w:t>
      </w:r>
      <w:proofErr w:type="spellStart"/>
      <w:r>
        <w:rPr>
          <w:rFonts w:cs="Arial"/>
          <w:sz w:val="24"/>
          <w:szCs w:val="24"/>
        </w:rPr>
        <w:t>transphobic</w:t>
      </w:r>
      <w:proofErr w:type="spellEnd"/>
      <w:r>
        <w:rPr>
          <w:rFonts w:cs="Arial"/>
          <w:sz w:val="24"/>
          <w:szCs w:val="24"/>
        </w:rPr>
        <w:t xml:space="preserve"> bullying  </w:t>
      </w:r>
    </w:p>
    <w:p w:rsidR="00634A4B" w:rsidRPr="00634A4B" w:rsidRDefault="00634A4B" w:rsidP="00634A4B">
      <w:pPr>
        <w:pStyle w:val="Text"/>
        <w:numPr>
          <w:ilvl w:val="0"/>
          <w:numId w:val="21"/>
        </w:numPr>
        <w:spacing w:after="0"/>
        <w:ind w:left="357" w:hanging="357"/>
        <w:rPr>
          <w:rFonts w:cs="Arial"/>
          <w:sz w:val="24"/>
          <w:szCs w:val="24"/>
        </w:rPr>
      </w:pPr>
      <w:r w:rsidRPr="00634A4B">
        <w:rPr>
          <w:rFonts w:cs="Arial"/>
          <w:sz w:val="24"/>
          <w:szCs w:val="24"/>
        </w:rPr>
        <w:t xml:space="preserve">Bullying via technology, known as online or </w:t>
      </w:r>
      <w:proofErr w:type="spellStart"/>
      <w:r w:rsidRPr="00634A4B">
        <w:rPr>
          <w:rFonts w:cs="Arial"/>
          <w:sz w:val="24"/>
          <w:szCs w:val="24"/>
        </w:rPr>
        <w:t>cyberbullying</w:t>
      </w:r>
      <w:proofErr w:type="spellEnd"/>
    </w:p>
    <w:p w:rsidR="00634A4B" w:rsidRDefault="00634A4B" w:rsidP="00DE7B9D">
      <w:pPr>
        <w:pStyle w:val="Text"/>
        <w:rPr>
          <w:rFonts w:cs="Arial"/>
          <w:b/>
          <w:sz w:val="28"/>
          <w:szCs w:val="28"/>
        </w:rPr>
      </w:pPr>
    </w:p>
    <w:p w:rsidR="00DF74A2" w:rsidRPr="001221F1" w:rsidRDefault="00DF74A2" w:rsidP="000F47EF">
      <w:pPr>
        <w:pStyle w:val="Text"/>
        <w:numPr>
          <w:ilvl w:val="0"/>
          <w:numId w:val="2"/>
        </w:numPr>
        <w:rPr>
          <w:rFonts w:cs="Arial"/>
          <w:b/>
          <w:sz w:val="32"/>
          <w:szCs w:val="32"/>
        </w:rPr>
      </w:pPr>
      <w:r w:rsidRPr="001221F1">
        <w:rPr>
          <w:rFonts w:cs="Arial"/>
          <w:b/>
          <w:sz w:val="32"/>
          <w:szCs w:val="32"/>
        </w:rPr>
        <w:t>Responding to bullying</w:t>
      </w:r>
    </w:p>
    <w:p w:rsidR="000F47EF" w:rsidRDefault="000F47EF" w:rsidP="000F47EF">
      <w:pPr>
        <w:pStyle w:val="Text"/>
        <w:rPr>
          <w:rFonts w:cs="Arial"/>
          <w:sz w:val="24"/>
          <w:szCs w:val="24"/>
        </w:rPr>
      </w:pPr>
      <w:r w:rsidRPr="000F47EF">
        <w:rPr>
          <w:rFonts w:cs="Arial"/>
          <w:sz w:val="24"/>
          <w:szCs w:val="24"/>
        </w:rPr>
        <w:t xml:space="preserve">The following steps may be taken when dealing with all incidents of bullying reported </w:t>
      </w:r>
      <w:r>
        <w:rPr>
          <w:rFonts w:cs="Arial"/>
          <w:sz w:val="24"/>
          <w:szCs w:val="24"/>
        </w:rPr>
        <w:t xml:space="preserve">to </w:t>
      </w:r>
      <w:proofErr w:type="spellStart"/>
      <w:r w:rsidR="0014395B">
        <w:rPr>
          <w:rFonts w:cs="Arial"/>
          <w:sz w:val="24"/>
          <w:szCs w:val="24"/>
        </w:rPr>
        <w:t>Ysgol</w:t>
      </w:r>
      <w:proofErr w:type="spellEnd"/>
      <w:r w:rsidR="0014395B">
        <w:rPr>
          <w:rFonts w:cs="Arial"/>
          <w:sz w:val="24"/>
          <w:szCs w:val="24"/>
        </w:rPr>
        <w:t xml:space="preserve"> </w:t>
      </w:r>
      <w:proofErr w:type="spellStart"/>
      <w:r w:rsidR="0014395B">
        <w:rPr>
          <w:rFonts w:cs="Arial"/>
          <w:sz w:val="24"/>
          <w:szCs w:val="24"/>
        </w:rPr>
        <w:t>Maes</w:t>
      </w:r>
      <w:proofErr w:type="spellEnd"/>
      <w:r w:rsidR="0014395B">
        <w:rPr>
          <w:rFonts w:cs="Arial"/>
          <w:sz w:val="24"/>
          <w:szCs w:val="24"/>
        </w:rPr>
        <w:t xml:space="preserve"> </w:t>
      </w:r>
      <w:proofErr w:type="spellStart"/>
      <w:r w:rsidR="0014395B">
        <w:rPr>
          <w:rFonts w:cs="Arial"/>
          <w:sz w:val="24"/>
          <w:szCs w:val="24"/>
        </w:rPr>
        <w:t>Hyfryd</w:t>
      </w:r>
      <w:proofErr w:type="spellEnd"/>
      <w:r>
        <w:rPr>
          <w:rFonts w:cs="Arial"/>
          <w:sz w:val="24"/>
          <w:szCs w:val="24"/>
        </w:rPr>
        <w:t xml:space="preserve">: </w:t>
      </w:r>
    </w:p>
    <w:p w:rsidR="0014395B" w:rsidRPr="0014395B" w:rsidRDefault="000F47EF" w:rsidP="0014395B">
      <w:pPr>
        <w:pStyle w:val="Text"/>
        <w:rPr>
          <w:rFonts w:cs="Arial"/>
          <w:sz w:val="24"/>
          <w:szCs w:val="24"/>
        </w:rPr>
      </w:pPr>
      <w:r w:rsidRPr="000F47EF">
        <w:rPr>
          <w:rFonts w:cs="Arial"/>
          <w:sz w:val="24"/>
          <w:szCs w:val="24"/>
        </w:rPr>
        <w:t>If bullying is suspected or reported, the incident will be dealt with immediately by the member of staff who has been approac</w:t>
      </w:r>
      <w:r>
        <w:rPr>
          <w:rFonts w:cs="Arial"/>
          <w:sz w:val="24"/>
          <w:szCs w:val="24"/>
        </w:rPr>
        <w:t xml:space="preserve">hed or witnessed the concern. </w:t>
      </w:r>
      <w:r w:rsidR="0014395B">
        <w:rPr>
          <w:rFonts w:cs="Arial"/>
          <w:sz w:val="24"/>
          <w:szCs w:val="24"/>
        </w:rPr>
        <w:t>E</w:t>
      </w:r>
      <w:r w:rsidR="0014395B" w:rsidRPr="0014395B">
        <w:rPr>
          <w:rFonts w:cs="Arial"/>
          <w:sz w:val="24"/>
          <w:szCs w:val="24"/>
        </w:rPr>
        <w:t xml:space="preserve">very report of bullying </w:t>
      </w:r>
      <w:r w:rsidR="0014395B">
        <w:rPr>
          <w:rFonts w:cs="Arial"/>
          <w:sz w:val="24"/>
          <w:szCs w:val="24"/>
        </w:rPr>
        <w:t xml:space="preserve">will be taken </w:t>
      </w:r>
      <w:r w:rsidR="0014395B" w:rsidRPr="0014395B">
        <w:rPr>
          <w:rFonts w:cs="Arial"/>
          <w:sz w:val="24"/>
          <w:szCs w:val="24"/>
        </w:rPr>
        <w:t>seriously: it can be very harmful to a young person if their reports are dismissed</w:t>
      </w:r>
    </w:p>
    <w:p w:rsidR="0014395B" w:rsidRPr="0014395B" w:rsidRDefault="0014395B" w:rsidP="0014395B">
      <w:pPr>
        <w:pStyle w:val="Text"/>
        <w:rPr>
          <w:rFonts w:cs="Arial"/>
          <w:sz w:val="24"/>
          <w:szCs w:val="24"/>
        </w:rPr>
      </w:pPr>
      <w:r>
        <w:rPr>
          <w:rFonts w:cs="Arial"/>
          <w:sz w:val="24"/>
          <w:szCs w:val="24"/>
        </w:rPr>
        <w:t>Victims will never be blamed</w:t>
      </w:r>
      <w:r w:rsidRPr="0014395B">
        <w:rPr>
          <w:rFonts w:cs="Arial"/>
          <w:sz w:val="24"/>
          <w:szCs w:val="24"/>
        </w:rPr>
        <w:t xml:space="preserve">: </w:t>
      </w:r>
      <w:r>
        <w:rPr>
          <w:rFonts w:cs="Arial"/>
          <w:sz w:val="24"/>
          <w:szCs w:val="24"/>
        </w:rPr>
        <w:t>pupils</w:t>
      </w:r>
      <w:r w:rsidRPr="0014395B">
        <w:rPr>
          <w:rFonts w:cs="Arial"/>
          <w:sz w:val="24"/>
          <w:szCs w:val="24"/>
        </w:rPr>
        <w:t xml:space="preserve"> should never be told to just ignore it, or to change who they are - it is the </w:t>
      </w:r>
      <w:r>
        <w:rPr>
          <w:rFonts w:cs="Arial"/>
          <w:sz w:val="24"/>
          <w:szCs w:val="24"/>
        </w:rPr>
        <w:t>pupils</w:t>
      </w:r>
      <w:r w:rsidRPr="0014395B">
        <w:rPr>
          <w:rFonts w:cs="Arial"/>
          <w:sz w:val="24"/>
          <w:szCs w:val="24"/>
        </w:rPr>
        <w:t xml:space="preserve"> doing the bullying that need to change their </w:t>
      </w:r>
      <w:proofErr w:type="spellStart"/>
      <w:r w:rsidRPr="0014395B">
        <w:rPr>
          <w:rFonts w:cs="Arial"/>
          <w:sz w:val="24"/>
          <w:szCs w:val="24"/>
        </w:rPr>
        <w:t>behaviour</w:t>
      </w:r>
      <w:proofErr w:type="spellEnd"/>
      <w:r w:rsidRPr="0014395B">
        <w:rPr>
          <w:rFonts w:cs="Arial"/>
          <w:sz w:val="24"/>
          <w:szCs w:val="24"/>
        </w:rPr>
        <w:t xml:space="preserve"> and their attitude</w:t>
      </w:r>
    </w:p>
    <w:p w:rsidR="0014395B" w:rsidRDefault="0014395B" w:rsidP="0014395B">
      <w:pPr>
        <w:pStyle w:val="Text"/>
        <w:rPr>
          <w:rFonts w:cs="Arial"/>
          <w:sz w:val="24"/>
          <w:szCs w:val="24"/>
        </w:rPr>
      </w:pPr>
      <w:r>
        <w:rPr>
          <w:rFonts w:cs="Arial"/>
          <w:sz w:val="24"/>
          <w:szCs w:val="24"/>
        </w:rPr>
        <w:t>S</w:t>
      </w:r>
      <w:r w:rsidRPr="0014395B">
        <w:rPr>
          <w:rFonts w:cs="Arial"/>
          <w:sz w:val="24"/>
          <w:szCs w:val="24"/>
        </w:rPr>
        <w:t>tereotypes</w:t>
      </w:r>
      <w:r>
        <w:rPr>
          <w:rFonts w:cs="Arial"/>
          <w:sz w:val="24"/>
          <w:szCs w:val="24"/>
        </w:rPr>
        <w:t xml:space="preserve"> will be avoided</w:t>
      </w:r>
      <w:r w:rsidRPr="0014395B">
        <w:rPr>
          <w:rFonts w:cs="Arial"/>
          <w:sz w:val="24"/>
          <w:szCs w:val="24"/>
        </w:rPr>
        <w:t xml:space="preserve">: it is not true that girls are 'bitchy' and boys have a punch up and get over it - anyone can be capable of bullying </w:t>
      </w:r>
      <w:proofErr w:type="spellStart"/>
      <w:r w:rsidRPr="0014395B">
        <w:rPr>
          <w:rFonts w:cs="Arial"/>
          <w:sz w:val="24"/>
          <w:szCs w:val="24"/>
        </w:rPr>
        <w:t>behaviour</w:t>
      </w:r>
      <w:proofErr w:type="spellEnd"/>
      <w:r w:rsidRPr="0014395B">
        <w:rPr>
          <w:rFonts w:cs="Arial"/>
          <w:sz w:val="24"/>
          <w:szCs w:val="24"/>
        </w:rPr>
        <w:t xml:space="preserve"> and it has a serious impact on everyone involved</w:t>
      </w:r>
      <w:r>
        <w:rPr>
          <w:rFonts w:cs="Arial"/>
          <w:sz w:val="24"/>
          <w:szCs w:val="24"/>
        </w:rPr>
        <w:t>.</w:t>
      </w:r>
    </w:p>
    <w:p w:rsidR="0014395B" w:rsidRDefault="0014395B" w:rsidP="0014395B">
      <w:pPr>
        <w:pStyle w:val="Text"/>
        <w:rPr>
          <w:rFonts w:cs="Arial"/>
          <w:sz w:val="24"/>
          <w:szCs w:val="24"/>
        </w:rPr>
      </w:pPr>
    </w:p>
    <w:p w:rsidR="0014395B" w:rsidRDefault="0014395B" w:rsidP="0014395B">
      <w:pPr>
        <w:pStyle w:val="Text"/>
        <w:rPr>
          <w:rFonts w:cs="Arial"/>
          <w:sz w:val="24"/>
          <w:szCs w:val="24"/>
        </w:rPr>
      </w:pPr>
    </w:p>
    <w:p w:rsidR="0014395B" w:rsidRDefault="0014395B" w:rsidP="0014395B">
      <w:pPr>
        <w:pStyle w:val="Text"/>
        <w:rPr>
          <w:rFonts w:cs="Arial"/>
          <w:sz w:val="24"/>
          <w:szCs w:val="24"/>
        </w:rPr>
      </w:pPr>
    </w:p>
    <w:p w:rsidR="000F47EF" w:rsidRDefault="000F47EF" w:rsidP="000F47EF">
      <w:pPr>
        <w:pStyle w:val="Text"/>
        <w:rPr>
          <w:rFonts w:cs="Arial"/>
          <w:sz w:val="24"/>
          <w:szCs w:val="24"/>
        </w:rPr>
      </w:pPr>
      <w:r w:rsidRPr="000F47EF">
        <w:rPr>
          <w:rFonts w:cs="Arial"/>
          <w:sz w:val="24"/>
          <w:szCs w:val="24"/>
        </w:rPr>
        <w:t>The school will provide appropriate support for the person being bullied – making sure they are not at risk of immediate harm and will involve them in any dec</w:t>
      </w:r>
      <w:r>
        <w:rPr>
          <w:rFonts w:cs="Arial"/>
          <w:sz w:val="24"/>
          <w:szCs w:val="24"/>
        </w:rPr>
        <w:t xml:space="preserve">ision-making, as appropriate. </w:t>
      </w:r>
    </w:p>
    <w:p w:rsidR="000F47EF" w:rsidRDefault="006316D7" w:rsidP="000F47EF">
      <w:pPr>
        <w:pStyle w:val="Text"/>
        <w:rPr>
          <w:rFonts w:cs="Arial"/>
          <w:sz w:val="24"/>
          <w:szCs w:val="24"/>
        </w:rPr>
      </w:pPr>
      <w:r>
        <w:rPr>
          <w:rFonts w:cs="Arial"/>
          <w:sz w:val="24"/>
          <w:szCs w:val="24"/>
        </w:rPr>
        <w:t xml:space="preserve">The </w:t>
      </w:r>
      <w:proofErr w:type="spellStart"/>
      <w:r>
        <w:rPr>
          <w:rFonts w:cs="Arial"/>
          <w:sz w:val="24"/>
          <w:szCs w:val="24"/>
        </w:rPr>
        <w:t>headteacher</w:t>
      </w:r>
      <w:proofErr w:type="spellEnd"/>
      <w:r>
        <w:rPr>
          <w:rFonts w:cs="Arial"/>
          <w:sz w:val="24"/>
          <w:szCs w:val="24"/>
        </w:rPr>
        <w:t xml:space="preserve"> - </w:t>
      </w:r>
      <w:r w:rsidR="000F47EF" w:rsidRPr="000F47EF">
        <w:rPr>
          <w:rFonts w:cs="Arial"/>
          <w:sz w:val="24"/>
          <w:szCs w:val="24"/>
        </w:rPr>
        <w:t xml:space="preserve">designated safeguarding lead or another member of leadership staff will interview all parties </w:t>
      </w:r>
      <w:r w:rsidR="000F47EF">
        <w:rPr>
          <w:rFonts w:cs="Arial"/>
          <w:sz w:val="24"/>
          <w:szCs w:val="24"/>
        </w:rPr>
        <w:t xml:space="preserve">involved. </w:t>
      </w:r>
    </w:p>
    <w:p w:rsidR="000F47EF" w:rsidRDefault="000F47EF" w:rsidP="000F47EF">
      <w:pPr>
        <w:pStyle w:val="Text"/>
        <w:rPr>
          <w:rFonts w:cs="Arial"/>
          <w:sz w:val="24"/>
          <w:szCs w:val="24"/>
        </w:rPr>
      </w:pPr>
      <w:r w:rsidRPr="000F47EF">
        <w:rPr>
          <w:rFonts w:cs="Arial"/>
          <w:sz w:val="24"/>
          <w:szCs w:val="24"/>
        </w:rPr>
        <w:t xml:space="preserve">The </w:t>
      </w:r>
      <w:r w:rsidR="006316D7">
        <w:rPr>
          <w:rFonts w:cs="Arial"/>
          <w:sz w:val="24"/>
          <w:szCs w:val="24"/>
        </w:rPr>
        <w:t>head teacher</w:t>
      </w:r>
      <w:r w:rsidRPr="000F47EF">
        <w:rPr>
          <w:rFonts w:cs="Arial"/>
          <w:sz w:val="24"/>
          <w:szCs w:val="24"/>
        </w:rPr>
        <w:t xml:space="preserve"> will be informed of all bullying issues where ther</w:t>
      </w:r>
      <w:r>
        <w:rPr>
          <w:rFonts w:cs="Arial"/>
          <w:sz w:val="24"/>
          <w:szCs w:val="24"/>
        </w:rPr>
        <w:t xml:space="preserve">e are safeguarding concerns.  </w:t>
      </w:r>
    </w:p>
    <w:p w:rsidR="000F47EF" w:rsidRDefault="000F47EF" w:rsidP="000F47EF">
      <w:pPr>
        <w:pStyle w:val="Text"/>
        <w:rPr>
          <w:rFonts w:cs="Arial"/>
          <w:sz w:val="24"/>
          <w:szCs w:val="24"/>
        </w:rPr>
      </w:pPr>
      <w:r w:rsidRPr="000F47EF">
        <w:rPr>
          <w:rFonts w:cs="Arial"/>
          <w:sz w:val="24"/>
          <w:szCs w:val="24"/>
        </w:rPr>
        <w:t>The school will inform other staff members, and parent</w:t>
      </w:r>
      <w:r>
        <w:rPr>
          <w:rFonts w:cs="Arial"/>
          <w:sz w:val="24"/>
          <w:szCs w:val="24"/>
        </w:rPr>
        <w:t xml:space="preserve">s/ </w:t>
      </w:r>
      <w:proofErr w:type="spellStart"/>
      <w:r>
        <w:rPr>
          <w:rFonts w:cs="Arial"/>
          <w:sz w:val="24"/>
          <w:szCs w:val="24"/>
        </w:rPr>
        <w:t>carers</w:t>
      </w:r>
      <w:proofErr w:type="spellEnd"/>
      <w:r>
        <w:rPr>
          <w:rFonts w:cs="Arial"/>
          <w:sz w:val="24"/>
          <w:szCs w:val="24"/>
        </w:rPr>
        <w:t xml:space="preserve">, where appropriate. </w:t>
      </w:r>
      <w:r w:rsidRPr="000F47EF">
        <w:rPr>
          <w:rFonts w:cs="Arial"/>
          <w:sz w:val="24"/>
          <w:szCs w:val="24"/>
        </w:rPr>
        <w:t xml:space="preserve">Sanctions (as identified within the school </w:t>
      </w:r>
      <w:proofErr w:type="spellStart"/>
      <w:r w:rsidRPr="000F47EF">
        <w:rPr>
          <w:rFonts w:cs="Arial"/>
          <w:sz w:val="24"/>
          <w:szCs w:val="24"/>
        </w:rPr>
        <w:t>behaviour</w:t>
      </w:r>
      <w:proofErr w:type="spellEnd"/>
      <w:r w:rsidRPr="000F47EF">
        <w:rPr>
          <w:rFonts w:cs="Arial"/>
          <w:sz w:val="24"/>
          <w:szCs w:val="24"/>
        </w:rPr>
        <w:t xml:space="preserve"> policy) and support for individuals will be implemented, in consultatio</w:t>
      </w:r>
      <w:r>
        <w:rPr>
          <w:rFonts w:cs="Arial"/>
          <w:sz w:val="24"/>
          <w:szCs w:val="24"/>
        </w:rPr>
        <w:t xml:space="preserve">n with all parties concerned. </w:t>
      </w:r>
    </w:p>
    <w:p w:rsidR="000F47EF" w:rsidRDefault="000F47EF" w:rsidP="000F47EF">
      <w:pPr>
        <w:pStyle w:val="Text"/>
        <w:rPr>
          <w:rFonts w:cs="Arial"/>
          <w:sz w:val="24"/>
          <w:szCs w:val="24"/>
        </w:rPr>
      </w:pPr>
      <w:r w:rsidRPr="000F47EF">
        <w:rPr>
          <w:rFonts w:cs="Arial"/>
          <w:sz w:val="24"/>
          <w:szCs w:val="24"/>
        </w:rPr>
        <w:t xml:space="preserve">If necessary, other agencies may be consulted or involved, such as: the police (if a criminal offence has been committed) or other local services including early help or children’s social care (if a child is felt to be </w:t>
      </w:r>
      <w:r>
        <w:rPr>
          <w:rFonts w:cs="Arial"/>
          <w:sz w:val="24"/>
          <w:szCs w:val="24"/>
        </w:rPr>
        <w:t xml:space="preserve">at risk of significant harm). </w:t>
      </w:r>
    </w:p>
    <w:p w:rsidR="000F47EF" w:rsidRDefault="000F47EF" w:rsidP="000F47EF">
      <w:pPr>
        <w:pStyle w:val="Text"/>
        <w:rPr>
          <w:rFonts w:cs="Arial"/>
          <w:sz w:val="24"/>
          <w:szCs w:val="24"/>
        </w:rPr>
      </w:pPr>
      <w:r w:rsidRPr="000F47EF">
        <w:rPr>
          <w:rFonts w:cs="Arial"/>
          <w:sz w:val="24"/>
          <w:szCs w:val="24"/>
        </w:rPr>
        <w:t xml:space="preserve">Where the bullying takes place off school site or outside of normal school hours (including </w:t>
      </w:r>
      <w:proofErr w:type="spellStart"/>
      <w:r w:rsidRPr="000F47EF">
        <w:rPr>
          <w:rFonts w:cs="Arial"/>
          <w:sz w:val="24"/>
          <w:szCs w:val="24"/>
        </w:rPr>
        <w:t>cyberbullying</w:t>
      </w:r>
      <w:proofErr w:type="spellEnd"/>
      <w:r w:rsidRPr="000F47EF">
        <w:rPr>
          <w:rFonts w:cs="Arial"/>
          <w:sz w:val="24"/>
          <w:szCs w:val="24"/>
        </w:rPr>
        <w:t>), the school will ensure that the concern is fully investigated. Appropriate action will be taken, including providing support and implementing sanctions in school in accordance with t</w:t>
      </w:r>
      <w:r>
        <w:rPr>
          <w:rFonts w:cs="Arial"/>
          <w:sz w:val="24"/>
          <w:szCs w:val="24"/>
        </w:rPr>
        <w:t xml:space="preserve">he school’s </w:t>
      </w:r>
      <w:proofErr w:type="spellStart"/>
      <w:r>
        <w:rPr>
          <w:rFonts w:cs="Arial"/>
          <w:sz w:val="24"/>
          <w:szCs w:val="24"/>
        </w:rPr>
        <w:t>behaviour</w:t>
      </w:r>
      <w:proofErr w:type="spellEnd"/>
      <w:r>
        <w:rPr>
          <w:rFonts w:cs="Arial"/>
          <w:sz w:val="24"/>
          <w:szCs w:val="24"/>
        </w:rPr>
        <w:t xml:space="preserve"> policy. </w:t>
      </w:r>
    </w:p>
    <w:p w:rsidR="00A142F3" w:rsidRDefault="000F47EF" w:rsidP="000F47EF">
      <w:pPr>
        <w:pStyle w:val="Text"/>
        <w:rPr>
          <w:rFonts w:cs="Arial"/>
          <w:sz w:val="24"/>
          <w:szCs w:val="24"/>
        </w:rPr>
      </w:pPr>
      <w:r w:rsidRPr="000F47EF">
        <w:rPr>
          <w:rFonts w:cs="Arial"/>
          <w:sz w:val="24"/>
          <w:szCs w:val="24"/>
        </w:rPr>
        <w:t>A clear and precise account of the incident wi</w:t>
      </w:r>
      <w:r>
        <w:rPr>
          <w:rFonts w:cs="Arial"/>
          <w:sz w:val="24"/>
          <w:szCs w:val="24"/>
        </w:rPr>
        <w:t>ll be recorded by the school.</w:t>
      </w:r>
      <w:r w:rsidR="00A142F3">
        <w:rPr>
          <w:rFonts w:cs="Arial"/>
          <w:sz w:val="24"/>
          <w:szCs w:val="24"/>
        </w:rPr>
        <w:t xml:space="preserve"> </w:t>
      </w:r>
      <w:r w:rsidRPr="000F47EF">
        <w:rPr>
          <w:rFonts w:cs="Arial"/>
          <w:sz w:val="24"/>
          <w:szCs w:val="24"/>
        </w:rPr>
        <w:t xml:space="preserve">This will include recording appropriate details regarding decisions and action taken. </w:t>
      </w:r>
      <w:proofErr w:type="spellStart"/>
      <w:r w:rsidR="003C1545">
        <w:rPr>
          <w:rFonts w:cs="Arial"/>
          <w:sz w:val="24"/>
          <w:szCs w:val="24"/>
        </w:rPr>
        <w:t>Ysgol</w:t>
      </w:r>
      <w:proofErr w:type="spellEnd"/>
      <w:r w:rsidR="003C1545">
        <w:rPr>
          <w:rFonts w:cs="Arial"/>
          <w:sz w:val="24"/>
          <w:szCs w:val="24"/>
        </w:rPr>
        <w:t xml:space="preserve"> </w:t>
      </w:r>
      <w:proofErr w:type="spellStart"/>
      <w:r w:rsidR="003C1545">
        <w:rPr>
          <w:rFonts w:cs="Arial"/>
          <w:sz w:val="24"/>
          <w:szCs w:val="24"/>
        </w:rPr>
        <w:t>Maes</w:t>
      </w:r>
      <w:proofErr w:type="spellEnd"/>
      <w:r w:rsidR="003C1545">
        <w:rPr>
          <w:rFonts w:cs="Arial"/>
          <w:sz w:val="24"/>
          <w:szCs w:val="24"/>
        </w:rPr>
        <w:t xml:space="preserve"> </w:t>
      </w:r>
      <w:proofErr w:type="spellStart"/>
      <w:r w:rsidR="003C1545">
        <w:rPr>
          <w:rFonts w:cs="Arial"/>
          <w:sz w:val="24"/>
          <w:szCs w:val="24"/>
        </w:rPr>
        <w:t>Hyfryd</w:t>
      </w:r>
      <w:proofErr w:type="spellEnd"/>
      <w:r w:rsidRPr="000F47EF">
        <w:rPr>
          <w:rFonts w:cs="Arial"/>
          <w:sz w:val="24"/>
          <w:szCs w:val="24"/>
        </w:rPr>
        <w:t xml:space="preserve"> </w:t>
      </w:r>
      <w:r w:rsidR="003C1545">
        <w:rPr>
          <w:rFonts w:cs="Arial"/>
          <w:sz w:val="24"/>
          <w:szCs w:val="24"/>
        </w:rPr>
        <w:t xml:space="preserve">will use the online </w:t>
      </w:r>
      <w:proofErr w:type="spellStart"/>
      <w:r w:rsidR="003C1545">
        <w:rPr>
          <w:rFonts w:cs="Arial"/>
          <w:sz w:val="24"/>
          <w:szCs w:val="24"/>
        </w:rPr>
        <w:t>behaviour</w:t>
      </w:r>
      <w:proofErr w:type="spellEnd"/>
      <w:r w:rsidR="003C1545">
        <w:rPr>
          <w:rFonts w:cs="Arial"/>
          <w:sz w:val="24"/>
          <w:szCs w:val="24"/>
        </w:rPr>
        <w:t xml:space="preserve"> reporting tool to</w:t>
      </w:r>
      <w:r w:rsidRPr="000F47EF">
        <w:rPr>
          <w:rFonts w:cs="Arial"/>
          <w:sz w:val="24"/>
          <w:szCs w:val="24"/>
        </w:rPr>
        <w:t xml:space="preserve"> </w:t>
      </w:r>
      <w:r w:rsidR="003C1545" w:rsidRPr="003C1545">
        <w:rPr>
          <w:rFonts w:cs="Arial"/>
          <w:sz w:val="24"/>
          <w:szCs w:val="24"/>
        </w:rPr>
        <w:t>monitor</w:t>
      </w:r>
      <w:r w:rsidR="003C1545">
        <w:rPr>
          <w:rFonts w:cs="Arial"/>
          <w:sz w:val="24"/>
          <w:szCs w:val="24"/>
        </w:rPr>
        <w:t xml:space="preserve"> all forms of bullying including</w:t>
      </w:r>
      <w:r w:rsidR="003C1545" w:rsidRPr="003C1545">
        <w:rPr>
          <w:rFonts w:cs="Arial"/>
          <w:sz w:val="24"/>
          <w:szCs w:val="24"/>
        </w:rPr>
        <w:t xml:space="preserve"> prejudice-based bullying</w:t>
      </w:r>
      <w:r w:rsidR="003C1545">
        <w:rPr>
          <w:rFonts w:cs="Arial"/>
          <w:sz w:val="24"/>
          <w:szCs w:val="24"/>
        </w:rPr>
        <w:t>.</w:t>
      </w:r>
      <w:r w:rsidR="003C1545" w:rsidRPr="003C1545">
        <w:rPr>
          <w:rFonts w:cs="Arial"/>
          <w:sz w:val="24"/>
          <w:szCs w:val="24"/>
        </w:rPr>
        <w:t xml:space="preserve"> </w:t>
      </w:r>
    </w:p>
    <w:p w:rsidR="00A142F3" w:rsidRPr="00FC3A23" w:rsidRDefault="00FC3A23" w:rsidP="00A142F3">
      <w:pPr>
        <w:pStyle w:val="Text"/>
        <w:rPr>
          <w:rFonts w:cs="Arial"/>
          <w:b/>
          <w:sz w:val="28"/>
          <w:szCs w:val="28"/>
          <w:u w:val="single"/>
        </w:rPr>
      </w:pPr>
      <w:r w:rsidRPr="00FC3A23">
        <w:rPr>
          <w:rFonts w:cs="Arial"/>
          <w:b/>
          <w:sz w:val="28"/>
          <w:szCs w:val="28"/>
          <w:u w:val="single"/>
        </w:rPr>
        <w:t xml:space="preserve">7.2 </w:t>
      </w:r>
      <w:proofErr w:type="spellStart"/>
      <w:r w:rsidR="00A142F3" w:rsidRPr="00FC3A23">
        <w:rPr>
          <w:rFonts w:cs="Arial"/>
          <w:b/>
          <w:sz w:val="28"/>
          <w:szCs w:val="28"/>
          <w:u w:val="single"/>
        </w:rPr>
        <w:t>Cyberbullying</w:t>
      </w:r>
      <w:proofErr w:type="spellEnd"/>
      <w:r w:rsidR="00A142F3" w:rsidRPr="00FC3A23">
        <w:rPr>
          <w:rFonts w:cs="Arial"/>
          <w:b/>
          <w:sz w:val="28"/>
          <w:szCs w:val="28"/>
          <w:u w:val="single"/>
        </w:rPr>
        <w:t xml:space="preserve"> </w:t>
      </w:r>
    </w:p>
    <w:p w:rsidR="00A142F3" w:rsidRPr="008967BB" w:rsidRDefault="00A142F3" w:rsidP="00A142F3">
      <w:pPr>
        <w:pStyle w:val="Text"/>
        <w:rPr>
          <w:rFonts w:cs="Arial"/>
          <w:b/>
          <w:u w:val="single"/>
        </w:rPr>
      </w:pPr>
    </w:p>
    <w:p w:rsidR="00A142F3" w:rsidRDefault="00A142F3" w:rsidP="00E8448C">
      <w:pPr>
        <w:pStyle w:val="Text"/>
        <w:spacing w:after="0"/>
        <w:rPr>
          <w:rFonts w:cs="Arial"/>
          <w:sz w:val="24"/>
          <w:szCs w:val="24"/>
        </w:rPr>
      </w:pPr>
      <w:r w:rsidRPr="00A142F3">
        <w:rPr>
          <w:rFonts w:cs="Arial"/>
          <w:sz w:val="24"/>
          <w:szCs w:val="24"/>
        </w:rPr>
        <w:t xml:space="preserve">Note: </w:t>
      </w:r>
      <w:proofErr w:type="spellStart"/>
      <w:r w:rsidRPr="00E8448C">
        <w:rPr>
          <w:rFonts w:cs="Arial"/>
          <w:b/>
          <w:sz w:val="24"/>
          <w:szCs w:val="24"/>
        </w:rPr>
        <w:t>Ysgol</w:t>
      </w:r>
      <w:proofErr w:type="spellEnd"/>
      <w:r w:rsidRPr="00E8448C">
        <w:rPr>
          <w:rFonts w:cs="Arial"/>
          <w:b/>
          <w:sz w:val="24"/>
          <w:szCs w:val="24"/>
        </w:rPr>
        <w:t xml:space="preserve"> </w:t>
      </w:r>
      <w:proofErr w:type="spellStart"/>
      <w:r w:rsidRPr="00E8448C">
        <w:rPr>
          <w:rFonts w:cs="Arial"/>
          <w:b/>
          <w:sz w:val="24"/>
          <w:szCs w:val="24"/>
        </w:rPr>
        <w:t>Maes</w:t>
      </w:r>
      <w:proofErr w:type="spellEnd"/>
      <w:r w:rsidRPr="00E8448C">
        <w:rPr>
          <w:rFonts w:cs="Arial"/>
          <w:b/>
          <w:sz w:val="24"/>
          <w:szCs w:val="24"/>
        </w:rPr>
        <w:t xml:space="preserve"> </w:t>
      </w:r>
      <w:proofErr w:type="spellStart"/>
      <w:r w:rsidRPr="00E8448C">
        <w:rPr>
          <w:rFonts w:cs="Arial"/>
          <w:b/>
          <w:sz w:val="24"/>
          <w:szCs w:val="24"/>
        </w:rPr>
        <w:t>Hyfryd</w:t>
      </w:r>
      <w:proofErr w:type="spellEnd"/>
      <w:r w:rsidRPr="00E8448C">
        <w:rPr>
          <w:rFonts w:cs="Arial"/>
          <w:b/>
          <w:sz w:val="24"/>
          <w:szCs w:val="24"/>
        </w:rPr>
        <w:t xml:space="preserve"> will ensure we access the </w:t>
      </w:r>
      <w:proofErr w:type="spellStart"/>
      <w:r w:rsidRPr="00E8448C">
        <w:rPr>
          <w:rFonts w:cs="Arial"/>
          <w:b/>
          <w:sz w:val="24"/>
          <w:szCs w:val="24"/>
        </w:rPr>
        <w:t>Ch</w:t>
      </w:r>
      <w:r w:rsidR="00E8448C">
        <w:rPr>
          <w:rFonts w:cs="Arial"/>
          <w:b/>
          <w:sz w:val="24"/>
          <w:szCs w:val="24"/>
        </w:rPr>
        <w:t>ildnet</w:t>
      </w:r>
      <w:proofErr w:type="spellEnd"/>
      <w:r w:rsidR="00E8448C">
        <w:rPr>
          <w:rFonts w:cs="Arial"/>
          <w:b/>
          <w:sz w:val="24"/>
          <w:szCs w:val="24"/>
        </w:rPr>
        <w:t xml:space="preserve"> </w:t>
      </w:r>
      <w:proofErr w:type="spellStart"/>
      <w:r w:rsidR="00E8448C">
        <w:rPr>
          <w:rFonts w:cs="Arial"/>
          <w:b/>
          <w:sz w:val="24"/>
          <w:szCs w:val="24"/>
        </w:rPr>
        <w:t>Cyberbullying</w:t>
      </w:r>
      <w:proofErr w:type="spellEnd"/>
      <w:r w:rsidR="00E8448C">
        <w:rPr>
          <w:rFonts w:cs="Arial"/>
          <w:b/>
          <w:sz w:val="24"/>
          <w:szCs w:val="24"/>
        </w:rPr>
        <w:t xml:space="preserve"> guidance </w:t>
      </w:r>
      <w:r w:rsidR="00E8448C" w:rsidRPr="00E8448C">
        <w:rPr>
          <w:rFonts w:cs="Arial"/>
          <w:b/>
          <w:sz w:val="24"/>
          <w:szCs w:val="24"/>
        </w:rPr>
        <w:t>w</w:t>
      </w:r>
      <w:r w:rsidRPr="00E8448C">
        <w:rPr>
          <w:rFonts w:cs="Arial"/>
          <w:b/>
          <w:sz w:val="24"/>
          <w:szCs w:val="24"/>
        </w:rPr>
        <w:t xml:space="preserve">hen responding to </w:t>
      </w:r>
      <w:proofErr w:type="spellStart"/>
      <w:r w:rsidRPr="00E8448C">
        <w:rPr>
          <w:rFonts w:cs="Arial"/>
          <w:b/>
          <w:sz w:val="24"/>
          <w:szCs w:val="24"/>
        </w:rPr>
        <w:t>cyberbullying</w:t>
      </w:r>
      <w:proofErr w:type="spellEnd"/>
      <w:r w:rsidRPr="00E8448C">
        <w:rPr>
          <w:rFonts w:cs="Arial"/>
          <w:b/>
          <w:sz w:val="24"/>
          <w:szCs w:val="24"/>
        </w:rPr>
        <w:t xml:space="preserve"> concerns</w:t>
      </w:r>
      <w:r w:rsidRPr="00A142F3">
        <w:rPr>
          <w:rFonts w:cs="Arial"/>
          <w:sz w:val="24"/>
          <w:szCs w:val="24"/>
        </w:rPr>
        <w:t xml:space="preserve">, </w:t>
      </w:r>
      <w:proofErr w:type="spellStart"/>
      <w:r>
        <w:rPr>
          <w:rFonts w:cs="Arial"/>
          <w:sz w:val="24"/>
          <w:szCs w:val="24"/>
        </w:rPr>
        <w:t>Ysgol</w:t>
      </w:r>
      <w:proofErr w:type="spellEnd"/>
      <w:r>
        <w:rPr>
          <w:rFonts w:cs="Arial"/>
          <w:sz w:val="24"/>
          <w:szCs w:val="24"/>
        </w:rPr>
        <w:t xml:space="preserve"> </w:t>
      </w:r>
      <w:proofErr w:type="spellStart"/>
      <w:r>
        <w:rPr>
          <w:rFonts w:cs="Arial"/>
          <w:sz w:val="24"/>
          <w:szCs w:val="24"/>
        </w:rPr>
        <w:t>Maes</w:t>
      </w:r>
      <w:proofErr w:type="spellEnd"/>
      <w:r>
        <w:rPr>
          <w:rFonts w:cs="Arial"/>
          <w:sz w:val="24"/>
          <w:szCs w:val="24"/>
        </w:rPr>
        <w:t xml:space="preserve"> </w:t>
      </w:r>
      <w:proofErr w:type="spellStart"/>
      <w:r>
        <w:rPr>
          <w:rFonts w:cs="Arial"/>
          <w:sz w:val="24"/>
          <w:szCs w:val="24"/>
        </w:rPr>
        <w:t>Hyfryd</w:t>
      </w:r>
      <w:proofErr w:type="spellEnd"/>
      <w:r>
        <w:rPr>
          <w:rFonts w:cs="Arial"/>
          <w:sz w:val="24"/>
          <w:szCs w:val="24"/>
        </w:rPr>
        <w:t xml:space="preserve"> will:  </w:t>
      </w:r>
    </w:p>
    <w:p w:rsidR="00E8448C" w:rsidRPr="00E8448C" w:rsidRDefault="00E8448C" w:rsidP="00E8448C">
      <w:pPr>
        <w:pStyle w:val="Text"/>
        <w:spacing w:after="0"/>
        <w:rPr>
          <w:rFonts w:cs="Arial"/>
          <w:b/>
          <w:sz w:val="24"/>
          <w:szCs w:val="24"/>
        </w:rPr>
      </w:pPr>
    </w:p>
    <w:p w:rsidR="00A142F3" w:rsidRDefault="00A142F3" w:rsidP="006270EC">
      <w:pPr>
        <w:pStyle w:val="Text"/>
        <w:numPr>
          <w:ilvl w:val="0"/>
          <w:numId w:val="24"/>
        </w:numPr>
        <w:spacing w:after="0"/>
        <w:ind w:left="-40" w:hanging="357"/>
        <w:rPr>
          <w:rFonts w:cs="Arial"/>
          <w:sz w:val="24"/>
          <w:szCs w:val="24"/>
        </w:rPr>
      </w:pPr>
      <w:r w:rsidRPr="00A142F3">
        <w:rPr>
          <w:rFonts w:cs="Arial"/>
          <w:sz w:val="24"/>
          <w:szCs w:val="24"/>
        </w:rPr>
        <w:t>Act as soon as an incident has</w:t>
      </w:r>
      <w:r>
        <w:rPr>
          <w:rFonts w:cs="Arial"/>
          <w:sz w:val="24"/>
          <w:szCs w:val="24"/>
        </w:rPr>
        <w:t xml:space="preserve"> been reported or identified. </w:t>
      </w:r>
    </w:p>
    <w:p w:rsidR="00BE727C" w:rsidRDefault="00A142F3" w:rsidP="006270EC">
      <w:pPr>
        <w:pStyle w:val="Text"/>
        <w:numPr>
          <w:ilvl w:val="0"/>
          <w:numId w:val="24"/>
        </w:numPr>
        <w:spacing w:after="0"/>
        <w:ind w:left="-40" w:hanging="357"/>
        <w:rPr>
          <w:rFonts w:cs="Arial"/>
          <w:sz w:val="24"/>
          <w:szCs w:val="24"/>
        </w:rPr>
      </w:pPr>
      <w:r w:rsidRPr="00A142F3">
        <w:rPr>
          <w:rFonts w:cs="Arial"/>
          <w:sz w:val="24"/>
          <w:szCs w:val="24"/>
        </w:rPr>
        <w:t xml:space="preserve">Provide appropriate support for the person who has been </w:t>
      </w:r>
      <w:proofErr w:type="spellStart"/>
      <w:r w:rsidRPr="00A142F3">
        <w:rPr>
          <w:rFonts w:cs="Arial"/>
          <w:sz w:val="24"/>
          <w:szCs w:val="24"/>
        </w:rPr>
        <w:t>cyberbullied</w:t>
      </w:r>
      <w:proofErr w:type="spellEnd"/>
      <w:r w:rsidRPr="00A142F3">
        <w:rPr>
          <w:rFonts w:cs="Arial"/>
          <w:sz w:val="24"/>
          <w:szCs w:val="24"/>
        </w:rPr>
        <w:t xml:space="preserve"> and work with the person who has carried out the bullying to ensure that it does not happen again.</w:t>
      </w:r>
      <w:r w:rsidR="00BE727C">
        <w:rPr>
          <w:rFonts w:cs="Arial"/>
          <w:sz w:val="24"/>
          <w:szCs w:val="24"/>
        </w:rPr>
        <w:t xml:space="preserve"> </w:t>
      </w:r>
      <w:r w:rsidRPr="00A142F3">
        <w:rPr>
          <w:rFonts w:cs="Arial"/>
          <w:sz w:val="24"/>
          <w:szCs w:val="24"/>
        </w:rPr>
        <w:t>Encourage the person being bullied to keep any evidence (screenshots) of the bullying activity</w:t>
      </w:r>
      <w:r w:rsidR="00BE727C">
        <w:rPr>
          <w:rFonts w:cs="Arial"/>
          <w:sz w:val="24"/>
          <w:szCs w:val="24"/>
        </w:rPr>
        <w:t xml:space="preserve"> to assist any investigation. </w:t>
      </w:r>
    </w:p>
    <w:p w:rsidR="00E8448C" w:rsidRDefault="00A142F3" w:rsidP="00414F3F">
      <w:pPr>
        <w:pStyle w:val="Text"/>
        <w:numPr>
          <w:ilvl w:val="0"/>
          <w:numId w:val="24"/>
        </w:numPr>
        <w:spacing w:after="0"/>
        <w:ind w:left="-40" w:hanging="357"/>
        <w:rPr>
          <w:rFonts w:cs="Arial"/>
          <w:sz w:val="24"/>
          <w:szCs w:val="24"/>
        </w:rPr>
      </w:pPr>
      <w:r w:rsidRPr="008967BB">
        <w:rPr>
          <w:rFonts w:cs="Arial"/>
          <w:sz w:val="24"/>
          <w:szCs w:val="24"/>
        </w:rPr>
        <w:t xml:space="preserve">Take all available steps where possible to identify the person responsible. This may include: </w:t>
      </w:r>
    </w:p>
    <w:p w:rsidR="008967BB" w:rsidRPr="008967BB" w:rsidRDefault="008967BB" w:rsidP="008967BB">
      <w:pPr>
        <w:pStyle w:val="Text"/>
        <w:spacing w:after="0"/>
        <w:rPr>
          <w:rFonts w:cs="Arial"/>
          <w:sz w:val="24"/>
          <w:szCs w:val="24"/>
        </w:rPr>
      </w:pPr>
    </w:p>
    <w:p w:rsidR="00BE727C" w:rsidRDefault="00A142F3" w:rsidP="006270EC">
      <w:pPr>
        <w:pStyle w:val="Text"/>
        <w:spacing w:after="0"/>
        <w:rPr>
          <w:rFonts w:cs="Arial"/>
          <w:sz w:val="24"/>
          <w:szCs w:val="24"/>
        </w:rPr>
      </w:pPr>
      <w:proofErr w:type="gramStart"/>
      <w:r w:rsidRPr="00A142F3">
        <w:rPr>
          <w:rFonts w:cs="Arial"/>
          <w:sz w:val="24"/>
          <w:szCs w:val="24"/>
        </w:rPr>
        <w:t>looking</w:t>
      </w:r>
      <w:proofErr w:type="gramEnd"/>
      <w:r w:rsidRPr="00A142F3">
        <w:rPr>
          <w:rFonts w:cs="Arial"/>
          <w:sz w:val="24"/>
          <w:szCs w:val="24"/>
        </w:rPr>
        <w:t xml:space="preserve"> at use of the school sy</w:t>
      </w:r>
      <w:r w:rsidR="00BE727C">
        <w:rPr>
          <w:rFonts w:cs="Arial"/>
          <w:sz w:val="24"/>
          <w:szCs w:val="24"/>
        </w:rPr>
        <w:t xml:space="preserve">stems;  </w:t>
      </w:r>
    </w:p>
    <w:p w:rsidR="00BE727C" w:rsidRDefault="00E8448C" w:rsidP="006270EC">
      <w:pPr>
        <w:pStyle w:val="Text"/>
        <w:spacing w:after="0"/>
        <w:rPr>
          <w:rFonts w:cs="Arial"/>
          <w:sz w:val="24"/>
          <w:szCs w:val="24"/>
        </w:rPr>
      </w:pPr>
      <w:r>
        <w:rPr>
          <w:rFonts w:cs="Arial"/>
          <w:sz w:val="24"/>
          <w:szCs w:val="24"/>
        </w:rPr>
        <w:t>I</w:t>
      </w:r>
      <w:r w:rsidR="00A142F3" w:rsidRPr="00A142F3">
        <w:rPr>
          <w:rFonts w:cs="Arial"/>
          <w:sz w:val="24"/>
          <w:szCs w:val="24"/>
        </w:rPr>
        <w:t>dentifying and inte</w:t>
      </w:r>
      <w:r w:rsidR="00BE727C">
        <w:rPr>
          <w:rFonts w:cs="Arial"/>
          <w:sz w:val="24"/>
          <w:szCs w:val="24"/>
        </w:rPr>
        <w:t xml:space="preserve">rviewing possible witnesses;  </w:t>
      </w:r>
    </w:p>
    <w:p w:rsidR="00BE727C" w:rsidRDefault="00A142F3" w:rsidP="006270EC">
      <w:pPr>
        <w:pStyle w:val="Text"/>
        <w:spacing w:after="0"/>
        <w:rPr>
          <w:rFonts w:cs="Arial"/>
          <w:sz w:val="24"/>
          <w:szCs w:val="24"/>
        </w:rPr>
      </w:pPr>
      <w:proofErr w:type="gramStart"/>
      <w:r w:rsidRPr="00A142F3">
        <w:rPr>
          <w:rFonts w:cs="Arial"/>
          <w:sz w:val="24"/>
          <w:szCs w:val="24"/>
        </w:rPr>
        <w:t>Contacting the service provider a</w:t>
      </w:r>
      <w:r w:rsidR="00BE727C">
        <w:rPr>
          <w:rFonts w:cs="Arial"/>
          <w:sz w:val="24"/>
          <w:szCs w:val="24"/>
        </w:rPr>
        <w:t>nd the police, if necessary.</w:t>
      </w:r>
      <w:proofErr w:type="gramEnd"/>
      <w:r w:rsidR="00BE727C">
        <w:rPr>
          <w:rFonts w:cs="Arial"/>
          <w:sz w:val="24"/>
          <w:szCs w:val="24"/>
        </w:rPr>
        <w:t xml:space="preserve">  </w:t>
      </w:r>
    </w:p>
    <w:p w:rsidR="00C22B49" w:rsidRDefault="00A142F3" w:rsidP="006270EC">
      <w:pPr>
        <w:pStyle w:val="Text"/>
        <w:spacing w:after="0"/>
        <w:rPr>
          <w:rFonts w:cs="Arial"/>
          <w:sz w:val="24"/>
          <w:szCs w:val="24"/>
        </w:rPr>
      </w:pPr>
      <w:r w:rsidRPr="00A142F3">
        <w:rPr>
          <w:rFonts w:cs="Arial"/>
          <w:sz w:val="24"/>
          <w:szCs w:val="24"/>
        </w:rPr>
        <w:t>Work with the individuals and online service providers to prevent the incident from spreading and assist in removing offensive or upsetting material from c</w:t>
      </w:r>
      <w:r w:rsidR="00BE727C">
        <w:rPr>
          <w:rFonts w:cs="Arial"/>
          <w:sz w:val="24"/>
          <w:szCs w:val="24"/>
        </w:rPr>
        <w:t xml:space="preserve">irculation. </w:t>
      </w:r>
    </w:p>
    <w:p w:rsidR="00C22B49" w:rsidRDefault="00C22B49" w:rsidP="006270EC">
      <w:pPr>
        <w:pStyle w:val="Text"/>
        <w:spacing w:after="0"/>
        <w:rPr>
          <w:rFonts w:cs="Arial"/>
          <w:sz w:val="24"/>
          <w:szCs w:val="24"/>
        </w:rPr>
      </w:pPr>
    </w:p>
    <w:p w:rsidR="00BE727C" w:rsidRDefault="00BE727C" w:rsidP="006270EC">
      <w:pPr>
        <w:pStyle w:val="Text"/>
        <w:spacing w:after="0"/>
        <w:rPr>
          <w:rFonts w:cs="Arial"/>
          <w:sz w:val="24"/>
          <w:szCs w:val="24"/>
        </w:rPr>
      </w:pPr>
      <w:r>
        <w:rPr>
          <w:rFonts w:cs="Arial"/>
          <w:sz w:val="24"/>
          <w:szCs w:val="24"/>
        </w:rPr>
        <w:t xml:space="preserve">This may include: </w:t>
      </w:r>
    </w:p>
    <w:p w:rsidR="00E8448C" w:rsidRDefault="00E8448C" w:rsidP="006270EC">
      <w:pPr>
        <w:pStyle w:val="Text"/>
        <w:spacing w:after="0"/>
        <w:rPr>
          <w:rFonts w:cs="Arial"/>
          <w:sz w:val="24"/>
          <w:szCs w:val="24"/>
        </w:rPr>
      </w:pPr>
    </w:p>
    <w:p w:rsidR="008967BB" w:rsidRDefault="008967BB" w:rsidP="006270EC">
      <w:pPr>
        <w:pStyle w:val="Text"/>
        <w:spacing w:after="0"/>
        <w:rPr>
          <w:rFonts w:cs="Arial"/>
          <w:sz w:val="24"/>
          <w:szCs w:val="24"/>
        </w:rPr>
      </w:pPr>
    </w:p>
    <w:p w:rsidR="008967BB" w:rsidRDefault="008967BB" w:rsidP="006270EC">
      <w:pPr>
        <w:pStyle w:val="Text"/>
        <w:spacing w:after="0"/>
        <w:rPr>
          <w:rFonts w:cs="Arial"/>
          <w:sz w:val="24"/>
          <w:szCs w:val="24"/>
        </w:rPr>
      </w:pPr>
    </w:p>
    <w:p w:rsidR="008967BB" w:rsidRDefault="008967BB" w:rsidP="006270EC">
      <w:pPr>
        <w:pStyle w:val="Text"/>
        <w:spacing w:after="0"/>
        <w:rPr>
          <w:rFonts w:cs="Arial"/>
          <w:sz w:val="24"/>
          <w:szCs w:val="24"/>
        </w:rPr>
      </w:pPr>
    </w:p>
    <w:p w:rsidR="008967BB" w:rsidRDefault="008967BB" w:rsidP="006270EC">
      <w:pPr>
        <w:pStyle w:val="Text"/>
        <w:spacing w:after="0"/>
        <w:rPr>
          <w:rFonts w:cs="Arial"/>
          <w:sz w:val="24"/>
          <w:szCs w:val="24"/>
        </w:rPr>
      </w:pPr>
    </w:p>
    <w:p w:rsidR="00A142F3" w:rsidRDefault="00A142F3" w:rsidP="006270EC">
      <w:pPr>
        <w:pStyle w:val="Text"/>
        <w:spacing w:after="0"/>
        <w:rPr>
          <w:rFonts w:cs="Arial"/>
          <w:sz w:val="24"/>
          <w:szCs w:val="24"/>
        </w:rPr>
      </w:pPr>
      <w:r w:rsidRPr="00A142F3">
        <w:rPr>
          <w:rFonts w:cs="Arial"/>
          <w:sz w:val="24"/>
          <w:szCs w:val="24"/>
        </w:rPr>
        <w:t xml:space="preserve">Support reports to a service provider to remove content if those involved are unable to be identified or if those involved refuse to or </w:t>
      </w:r>
      <w:r w:rsidR="00BE727C">
        <w:rPr>
          <w:rFonts w:cs="Arial"/>
          <w:sz w:val="24"/>
          <w:szCs w:val="24"/>
        </w:rPr>
        <w:t xml:space="preserve">are unable to delete content. </w:t>
      </w:r>
      <w:r w:rsidRPr="00A142F3">
        <w:rPr>
          <w:rFonts w:cs="Arial"/>
          <w:sz w:val="24"/>
          <w:szCs w:val="24"/>
        </w:rPr>
        <w:t xml:space="preserve">Confiscating and searching pupils’ electronic devices, such as mobile phones, in accordance with the law. (Note: </w:t>
      </w:r>
      <w:proofErr w:type="spellStart"/>
      <w:r w:rsidR="00BE727C">
        <w:rPr>
          <w:rFonts w:cs="Arial"/>
          <w:sz w:val="24"/>
          <w:szCs w:val="24"/>
        </w:rPr>
        <w:t>Ysgol</w:t>
      </w:r>
      <w:proofErr w:type="spellEnd"/>
      <w:r w:rsidR="00BE727C">
        <w:rPr>
          <w:rFonts w:cs="Arial"/>
          <w:sz w:val="24"/>
          <w:szCs w:val="24"/>
        </w:rPr>
        <w:t xml:space="preserve"> </w:t>
      </w:r>
      <w:proofErr w:type="spellStart"/>
      <w:r w:rsidR="00BE727C">
        <w:rPr>
          <w:rFonts w:cs="Arial"/>
          <w:sz w:val="24"/>
          <w:szCs w:val="24"/>
        </w:rPr>
        <w:t>Maes</w:t>
      </w:r>
      <w:proofErr w:type="spellEnd"/>
      <w:r w:rsidR="00BE727C">
        <w:rPr>
          <w:rFonts w:cs="Arial"/>
          <w:sz w:val="24"/>
          <w:szCs w:val="24"/>
        </w:rPr>
        <w:t xml:space="preserve"> </w:t>
      </w:r>
      <w:proofErr w:type="spellStart"/>
      <w:r w:rsidR="00BE727C">
        <w:rPr>
          <w:rFonts w:cs="Arial"/>
          <w:sz w:val="24"/>
          <w:szCs w:val="24"/>
        </w:rPr>
        <w:t>Hyfryd</w:t>
      </w:r>
      <w:proofErr w:type="spellEnd"/>
      <w:r w:rsidR="00BE727C">
        <w:rPr>
          <w:rFonts w:cs="Arial"/>
          <w:sz w:val="24"/>
          <w:szCs w:val="24"/>
        </w:rPr>
        <w:t xml:space="preserve"> will</w:t>
      </w:r>
      <w:r w:rsidRPr="00A142F3">
        <w:rPr>
          <w:rFonts w:cs="Arial"/>
          <w:sz w:val="24"/>
          <w:szCs w:val="24"/>
        </w:rPr>
        <w:t xml:space="preserve"> access the </w:t>
      </w:r>
      <w:proofErr w:type="spellStart"/>
      <w:r w:rsidRPr="00BE727C">
        <w:rPr>
          <w:rFonts w:cs="Arial"/>
          <w:b/>
          <w:sz w:val="24"/>
          <w:szCs w:val="24"/>
        </w:rPr>
        <w:t>DfE</w:t>
      </w:r>
      <w:proofErr w:type="spellEnd"/>
      <w:r w:rsidRPr="00BE727C">
        <w:rPr>
          <w:rFonts w:cs="Arial"/>
          <w:b/>
          <w:sz w:val="24"/>
          <w:szCs w:val="24"/>
        </w:rPr>
        <w:t xml:space="preserve"> ‘Searching, screening and confiscation at school’ and </w:t>
      </w:r>
      <w:proofErr w:type="spellStart"/>
      <w:r w:rsidRPr="00BE727C">
        <w:rPr>
          <w:rFonts w:cs="Arial"/>
          <w:b/>
          <w:sz w:val="24"/>
          <w:szCs w:val="24"/>
        </w:rPr>
        <w:t>Childnet</w:t>
      </w:r>
      <w:proofErr w:type="spellEnd"/>
      <w:r w:rsidRPr="00BE727C">
        <w:rPr>
          <w:rFonts w:cs="Arial"/>
          <w:b/>
          <w:sz w:val="24"/>
          <w:szCs w:val="24"/>
        </w:rPr>
        <w:t xml:space="preserve"> </w:t>
      </w:r>
      <w:proofErr w:type="spellStart"/>
      <w:r w:rsidRPr="00BE727C">
        <w:rPr>
          <w:rFonts w:cs="Arial"/>
          <w:b/>
          <w:sz w:val="24"/>
          <w:szCs w:val="24"/>
        </w:rPr>
        <w:t>Cyberbullying</w:t>
      </w:r>
      <w:proofErr w:type="spellEnd"/>
      <w:r w:rsidRPr="00BE727C">
        <w:rPr>
          <w:rFonts w:cs="Arial"/>
          <w:b/>
          <w:sz w:val="24"/>
          <w:szCs w:val="24"/>
        </w:rPr>
        <w:t xml:space="preserve"> guidance to ensure that the schools powers are used proportionately and lawfully</w:t>
      </w:r>
      <w:r w:rsidR="00BE727C">
        <w:rPr>
          <w:rFonts w:cs="Arial"/>
          <w:sz w:val="24"/>
          <w:szCs w:val="24"/>
        </w:rPr>
        <w:t xml:space="preserve">) </w:t>
      </w:r>
      <w:r w:rsidRPr="00A142F3">
        <w:rPr>
          <w:rFonts w:cs="Arial"/>
          <w:sz w:val="24"/>
          <w:szCs w:val="24"/>
        </w:rPr>
        <w:t xml:space="preserve">Requesting the deletion of locally-held content and content posted online if they contravene school </w:t>
      </w:r>
      <w:proofErr w:type="spellStart"/>
      <w:r w:rsidRPr="00A142F3">
        <w:rPr>
          <w:rFonts w:cs="Arial"/>
          <w:sz w:val="24"/>
          <w:szCs w:val="24"/>
        </w:rPr>
        <w:t>behavioural</w:t>
      </w:r>
      <w:proofErr w:type="spellEnd"/>
      <w:r w:rsidRPr="00A142F3">
        <w:rPr>
          <w:rFonts w:cs="Arial"/>
          <w:sz w:val="24"/>
          <w:szCs w:val="24"/>
        </w:rPr>
        <w:t xml:space="preserve"> policies. </w:t>
      </w:r>
    </w:p>
    <w:p w:rsidR="00C22B49" w:rsidRPr="00A142F3" w:rsidRDefault="00C22B49" w:rsidP="00E8448C">
      <w:pPr>
        <w:pStyle w:val="Text"/>
        <w:spacing w:after="0"/>
        <w:ind w:left="680"/>
        <w:rPr>
          <w:rFonts w:cs="Arial"/>
          <w:sz w:val="24"/>
          <w:szCs w:val="24"/>
        </w:rPr>
      </w:pPr>
    </w:p>
    <w:p w:rsidR="00BE727C" w:rsidRDefault="00A142F3" w:rsidP="006270EC">
      <w:pPr>
        <w:pStyle w:val="Text"/>
        <w:numPr>
          <w:ilvl w:val="0"/>
          <w:numId w:val="24"/>
        </w:numPr>
        <w:spacing w:after="0"/>
        <w:ind w:left="-40" w:hanging="357"/>
        <w:rPr>
          <w:rFonts w:cs="Arial"/>
          <w:sz w:val="24"/>
          <w:szCs w:val="24"/>
        </w:rPr>
      </w:pPr>
      <w:r w:rsidRPr="00A142F3">
        <w:rPr>
          <w:rFonts w:cs="Arial"/>
          <w:sz w:val="24"/>
          <w:szCs w:val="24"/>
        </w:rPr>
        <w:t xml:space="preserve">Ensure that sanctions are applied to the person responsible for the </w:t>
      </w:r>
      <w:proofErr w:type="spellStart"/>
      <w:r w:rsidRPr="00A142F3">
        <w:rPr>
          <w:rFonts w:cs="Arial"/>
          <w:sz w:val="24"/>
          <w:szCs w:val="24"/>
        </w:rPr>
        <w:t>cyberbullying</w:t>
      </w:r>
      <w:proofErr w:type="spellEnd"/>
      <w:r w:rsidRPr="00A142F3">
        <w:rPr>
          <w:rFonts w:cs="Arial"/>
          <w:sz w:val="24"/>
          <w:szCs w:val="24"/>
        </w:rPr>
        <w:t xml:space="preserve">; the school will take steps to change the attitude and </w:t>
      </w:r>
      <w:proofErr w:type="spellStart"/>
      <w:r w:rsidRPr="00A142F3">
        <w:rPr>
          <w:rFonts w:cs="Arial"/>
          <w:sz w:val="24"/>
          <w:szCs w:val="24"/>
        </w:rPr>
        <w:t>behaviour</w:t>
      </w:r>
      <w:proofErr w:type="spellEnd"/>
      <w:r w:rsidRPr="00A142F3">
        <w:rPr>
          <w:rFonts w:cs="Arial"/>
          <w:sz w:val="24"/>
          <w:szCs w:val="24"/>
        </w:rPr>
        <w:t xml:space="preserve"> of the bully, as well as ensuring access to any additional help that they may need. </w:t>
      </w:r>
      <w:r w:rsidR="00BE727C">
        <w:rPr>
          <w:rFonts w:cs="Arial"/>
          <w:sz w:val="24"/>
          <w:szCs w:val="24"/>
        </w:rPr>
        <w:t xml:space="preserve"> </w:t>
      </w:r>
    </w:p>
    <w:p w:rsidR="00BE727C" w:rsidRDefault="00A142F3" w:rsidP="006270EC">
      <w:pPr>
        <w:pStyle w:val="Text"/>
        <w:numPr>
          <w:ilvl w:val="0"/>
          <w:numId w:val="24"/>
        </w:numPr>
        <w:spacing w:after="0"/>
        <w:ind w:left="-40" w:hanging="357"/>
        <w:rPr>
          <w:rFonts w:cs="Arial"/>
          <w:sz w:val="24"/>
          <w:szCs w:val="24"/>
        </w:rPr>
      </w:pPr>
      <w:r w:rsidRPr="00A142F3">
        <w:rPr>
          <w:rFonts w:cs="Arial"/>
          <w:sz w:val="24"/>
          <w:szCs w:val="24"/>
        </w:rPr>
        <w:t>Inform the police</w:t>
      </w:r>
      <w:r w:rsidR="00BE727C">
        <w:rPr>
          <w:rFonts w:cs="Arial"/>
          <w:sz w:val="24"/>
          <w:szCs w:val="24"/>
        </w:rPr>
        <w:t xml:space="preserve"> and local authority</w:t>
      </w:r>
      <w:r w:rsidRPr="00A142F3">
        <w:rPr>
          <w:rFonts w:cs="Arial"/>
          <w:sz w:val="24"/>
          <w:szCs w:val="24"/>
        </w:rPr>
        <w:t xml:space="preserve"> if a crimina</w:t>
      </w:r>
      <w:r w:rsidR="00BE727C">
        <w:rPr>
          <w:rFonts w:cs="Arial"/>
          <w:sz w:val="24"/>
          <w:szCs w:val="24"/>
        </w:rPr>
        <w:t xml:space="preserve">l offence has been committed. </w:t>
      </w:r>
    </w:p>
    <w:p w:rsidR="00A142F3" w:rsidRDefault="00A142F3" w:rsidP="006270EC">
      <w:pPr>
        <w:pStyle w:val="Text"/>
        <w:numPr>
          <w:ilvl w:val="0"/>
          <w:numId w:val="24"/>
        </w:numPr>
        <w:spacing w:after="0"/>
        <w:ind w:left="-40" w:hanging="357"/>
        <w:rPr>
          <w:rFonts w:cs="Arial"/>
          <w:sz w:val="24"/>
          <w:szCs w:val="24"/>
        </w:rPr>
      </w:pPr>
      <w:r w:rsidRPr="00A142F3">
        <w:rPr>
          <w:rFonts w:cs="Arial"/>
          <w:sz w:val="24"/>
          <w:szCs w:val="24"/>
        </w:rPr>
        <w:t xml:space="preserve">Provide information to staff and pupils regarding steps they can take to protect themselves online. </w:t>
      </w:r>
    </w:p>
    <w:p w:rsidR="00FC3A23" w:rsidRDefault="00FC3A23" w:rsidP="00FC3A23">
      <w:pPr>
        <w:pStyle w:val="Text"/>
        <w:spacing w:after="0"/>
        <w:rPr>
          <w:rFonts w:cs="Arial"/>
          <w:sz w:val="24"/>
          <w:szCs w:val="24"/>
        </w:rPr>
      </w:pPr>
    </w:p>
    <w:p w:rsidR="00FC3A23" w:rsidRDefault="00882A89" w:rsidP="00FC3A23">
      <w:pPr>
        <w:pStyle w:val="Text"/>
        <w:spacing w:after="0"/>
        <w:rPr>
          <w:rFonts w:cs="Arial"/>
          <w:b/>
          <w:sz w:val="28"/>
          <w:szCs w:val="28"/>
        </w:rPr>
      </w:pPr>
      <w:r>
        <w:rPr>
          <w:rFonts w:cs="Arial"/>
          <w:b/>
          <w:sz w:val="28"/>
          <w:szCs w:val="28"/>
        </w:rPr>
        <w:t>7.3 Support</w:t>
      </w:r>
    </w:p>
    <w:p w:rsidR="00936A41" w:rsidRPr="001F3718" w:rsidRDefault="00936A41" w:rsidP="00FC3A23">
      <w:pPr>
        <w:pStyle w:val="Text"/>
        <w:spacing w:after="0"/>
        <w:rPr>
          <w:rFonts w:cs="Arial"/>
          <w:b/>
          <w:sz w:val="28"/>
          <w:szCs w:val="28"/>
        </w:rPr>
      </w:pPr>
    </w:p>
    <w:p w:rsidR="005B3EDD" w:rsidRDefault="00936A41" w:rsidP="00936A41">
      <w:pPr>
        <w:pStyle w:val="Text"/>
        <w:rPr>
          <w:rFonts w:cs="Arial"/>
          <w:sz w:val="24"/>
          <w:szCs w:val="24"/>
        </w:rPr>
      </w:pPr>
      <w:r w:rsidRPr="001F3718">
        <w:rPr>
          <w:rFonts w:cs="Arial"/>
          <w:b/>
          <w:sz w:val="28"/>
          <w:szCs w:val="28"/>
        </w:rPr>
        <w:t>Pupils who have been</w:t>
      </w:r>
      <w:r w:rsidR="005B3EDD" w:rsidRPr="001F3718">
        <w:rPr>
          <w:rFonts w:cs="Arial"/>
          <w:b/>
          <w:sz w:val="28"/>
          <w:szCs w:val="28"/>
        </w:rPr>
        <w:t xml:space="preserve"> bullied</w:t>
      </w:r>
      <w:r w:rsidR="005B3EDD">
        <w:rPr>
          <w:rFonts w:cs="Arial"/>
          <w:sz w:val="24"/>
          <w:szCs w:val="24"/>
        </w:rPr>
        <w:t xml:space="preserve"> will be supported by: </w:t>
      </w:r>
    </w:p>
    <w:p w:rsidR="005B3EDD" w:rsidRDefault="00936A41" w:rsidP="00936A41">
      <w:pPr>
        <w:pStyle w:val="Text"/>
        <w:rPr>
          <w:rFonts w:cs="Arial"/>
          <w:sz w:val="24"/>
          <w:szCs w:val="24"/>
        </w:rPr>
      </w:pPr>
      <w:r w:rsidRPr="00936A41">
        <w:rPr>
          <w:rFonts w:cs="Arial"/>
          <w:sz w:val="24"/>
          <w:szCs w:val="24"/>
        </w:rPr>
        <w:t xml:space="preserve">Reassuring the pupil and </w:t>
      </w:r>
      <w:r w:rsidR="005B3EDD">
        <w:rPr>
          <w:rFonts w:cs="Arial"/>
          <w:sz w:val="24"/>
          <w:szCs w:val="24"/>
        </w:rPr>
        <w:t xml:space="preserve">providing continuous support. </w:t>
      </w:r>
    </w:p>
    <w:p w:rsidR="006270EC" w:rsidRDefault="00936A41" w:rsidP="00936A41">
      <w:pPr>
        <w:pStyle w:val="Text"/>
        <w:rPr>
          <w:rFonts w:cs="Arial"/>
          <w:sz w:val="24"/>
          <w:szCs w:val="24"/>
        </w:rPr>
      </w:pPr>
      <w:proofErr w:type="gramStart"/>
      <w:r w:rsidRPr="00936A41">
        <w:rPr>
          <w:rFonts w:cs="Arial"/>
          <w:sz w:val="24"/>
          <w:szCs w:val="24"/>
        </w:rPr>
        <w:t>Offering an immediate opportunity to discuss the experience with their teacher,</w:t>
      </w:r>
      <w:r w:rsidR="005B3EDD">
        <w:rPr>
          <w:rFonts w:cs="Arial"/>
          <w:sz w:val="24"/>
          <w:szCs w:val="24"/>
        </w:rPr>
        <w:t xml:space="preserve"> teaching assistant,</w:t>
      </w:r>
      <w:r w:rsidRPr="00936A41">
        <w:rPr>
          <w:rFonts w:cs="Arial"/>
          <w:sz w:val="24"/>
          <w:szCs w:val="24"/>
        </w:rPr>
        <w:t xml:space="preserve"> the designated safeguarding lead, or a member of staff of their ch</w:t>
      </w:r>
      <w:r w:rsidR="005B3EDD">
        <w:rPr>
          <w:rFonts w:cs="Arial"/>
          <w:sz w:val="24"/>
          <w:szCs w:val="24"/>
        </w:rPr>
        <w:t>oice.</w:t>
      </w:r>
      <w:proofErr w:type="gramEnd"/>
      <w:r w:rsidR="005B3EDD">
        <w:rPr>
          <w:rFonts w:cs="Arial"/>
          <w:sz w:val="24"/>
          <w:szCs w:val="24"/>
        </w:rPr>
        <w:t xml:space="preserve"> </w:t>
      </w:r>
    </w:p>
    <w:p w:rsidR="005B3EDD" w:rsidRDefault="00936A41" w:rsidP="00936A41">
      <w:pPr>
        <w:pStyle w:val="Text"/>
        <w:rPr>
          <w:rFonts w:cs="Arial"/>
          <w:sz w:val="24"/>
          <w:szCs w:val="24"/>
        </w:rPr>
      </w:pPr>
      <w:r w:rsidRPr="00936A41">
        <w:rPr>
          <w:rFonts w:cs="Arial"/>
          <w:sz w:val="24"/>
          <w:szCs w:val="24"/>
        </w:rPr>
        <w:t>Being advised</w:t>
      </w:r>
      <w:r w:rsidR="006270EC">
        <w:rPr>
          <w:rFonts w:cs="Arial"/>
          <w:sz w:val="24"/>
          <w:szCs w:val="24"/>
        </w:rPr>
        <w:t xml:space="preserve"> were possible</w:t>
      </w:r>
      <w:r w:rsidRPr="00936A41">
        <w:rPr>
          <w:rFonts w:cs="Arial"/>
          <w:sz w:val="24"/>
          <w:szCs w:val="24"/>
        </w:rPr>
        <w:t xml:space="preserve"> to keep a record of the bullying as evidence and discuss how respond to concerns and bui</w:t>
      </w:r>
      <w:r w:rsidR="005B3EDD">
        <w:rPr>
          <w:rFonts w:cs="Arial"/>
          <w:sz w:val="24"/>
          <w:szCs w:val="24"/>
        </w:rPr>
        <w:t xml:space="preserve">ld resilience as appropriate. </w:t>
      </w:r>
    </w:p>
    <w:p w:rsidR="005B3EDD" w:rsidRDefault="00936A41" w:rsidP="00936A41">
      <w:pPr>
        <w:pStyle w:val="Text"/>
        <w:rPr>
          <w:rFonts w:cs="Arial"/>
          <w:sz w:val="24"/>
          <w:szCs w:val="24"/>
        </w:rPr>
      </w:pPr>
      <w:proofErr w:type="gramStart"/>
      <w:r w:rsidRPr="00936A41">
        <w:rPr>
          <w:rFonts w:cs="Arial"/>
          <w:sz w:val="24"/>
          <w:szCs w:val="24"/>
        </w:rPr>
        <w:t>Working towards restorin</w:t>
      </w:r>
      <w:r w:rsidR="005B3EDD">
        <w:rPr>
          <w:rFonts w:cs="Arial"/>
          <w:sz w:val="24"/>
          <w:szCs w:val="24"/>
        </w:rPr>
        <w:t>g self-esteem and confidence.</w:t>
      </w:r>
      <w:proofErr w:type="gramEnd"/>
      <w:r w:rsidR="005B3EDD">
        <w:rPr>
          <w:rFonts w:cs="Arial"/>
          <w:sz w:val="24"/>
          <w:szCs w:val="24"/>
        </w:rPr>
        <w:t xml:space="preserve"> </w:t>
      </w:r>
    </w:p>
    <w:p w:rsidR="005B3EDD" w:rsidRDefault="00936A41" w:rsidP="00936A41">
      <w:pPr>
        <w:pStyle w:val="Text"/>
        <w:rPr>
          <w:rFonts w:cs="Arial"/>
          <w:sz w:val="24"/>
          <w:szCs w:val="24"/>
        </w:rPr>
      </w:pPr>
      <w:r w:rsidRPr="00936A41">
        <w:rPr>
          <w:rFonts w:cs="Arial"/>
          <w:sz w:val="24"/>
          <w:szCs w:val="24"/>
        </w:rPr>
        <w:t xml:space="preserve">Providing ongoing support; this may include: working and speaking with staff, offering formal </w:t>
      </w:r>
      <w:proofErr w:type="spellStart"/>
      <w:r w:rsidRPr="00936A41">
        <w:rPr>
          <w:rFonts w:cs="Arial"/>
          <w:sz w:val="24"/>
          <w:szCs w:val="24"/>
        </w:rPr>
        <w:t>counselling</w:t>
      </w:r>
      <w:proofErr w:type="spellEnd"/>
      <w:r w:rsidRPr="00936A41">
        <w:rPr>
          <w:rFonts w:cs="Arial"/>
          <w:sz w:val="24"/>
          <w:szCs w:val="24"/>
        </w:rPr>
        <w:t>, enga</w:t>
      </w:r>
      <w:r w:rsidR="005B3EDD">
        <w:rPr>
          <w:rFonts w:cs="Arial"/>
          <w:sz w:val="24"/>
          <w:szCs w:val="24"/>
        </w:rPr>
        <w:t xml:space="preserve">ging with parents and </w:t>
      </w:r>
      <w:proofErr w:type="spellStart"/>
      <w:r w:rsidR="005B3EDD">
        <w:rPr>
          <w:rFonts w:cs="Arial"/>
          <w:sz w:val="24"/>
          <w:szCs w:val="24"/>
        </w:rPr>
        <w:t>carers</w:t>
      </w:r>
      <w:proofErr w:type="spellEnd"/>
      <w:r w:rsidR="005B3EDD">
        <w:rPr>
          <w:rFonts w:cs="Arial"/>
          <w:sz w:val="24"/>
          <w:szCs w:val="24"/>
        </w:rPr>
        <w:t xml:space="preserve">.  </w:t>
      </w:r>
    </w:p>
    <w:p w:rsidR="00936A41" w:rsidRPr="00936A41" w:rsidRDefault="00936A41" w:rsidP="00936A41">
      <w:pPr>
        <w:pStyle w:val="Text"/>
        <w:rPr>
          <w:rFonts w:cs="Arial"/>
          <w:sz w:val="24"/>
          <w:szCs w:val="24"/>
        </w:rPr>
      </w:pPr>
      <w:r w:rsidRPr="00936A41">
        <w:rPr>
          <w:rFonts w:cs="Arial"/>
          <w:sz w:val="24"/>
          <w:szCs w:val="24"/>
        </w:rPr>
        <w:t xml:space="preserve">Where necessary, working with the wider community and local/national </w:t>
      </w:r>
      <w:proofErr w:type="spellStart"/>
      <w:r w:rsidRPr="00936A41">
        <w:rPr>
          <w:rFonts w:cs="Arial"/>
          <w:sz w:val="24"/>
          <w:szCs w:val="24"/>
        </w:rPr>
        <w:t>organisations</w:t>
      </w:r>
      <w:proofErr w:type="spellEnd"/>
      <w:r w:rsidRPr="00936A41">
        <w:rPr>
          <w:rFonts w:cs="Arial"/>
          <w:sz w:val="24"/>
          <w:szCs w:val="24"/>
        </w:rPr>
        <w:t xml:space="preserve"> to provide further or specialist advice and guidance; this could include support through </w:t>
      </w:r>
      <w:r w:rsidR="005B3EDD">
        <w:rPr>
          <w:rFonts w:cs="Arial"/>
          <w:sz w:val="24"/>
          <w:szCs w:val="24"/>
        </w:rPr>
        <w:t>our school counselor</w:t>
      </w:r>
      <w:r w:rsidRPr="00936A41">
        <w:rPr>
          <w:rFonts w:cs="Arial"/>
          <w:sz w:val="24"/>
          <w:szCs w:val="24"/>
        </w:rPr>
        <w:t xml:space="preserve">, or support through Child and Adolescent Mental Health Services (CAMHS).  </w:t>
      </w:r>
    </w:p>
    <w:p w:rsidR="005651B6" w:rsidRDefault="00936A41" w:rsidP="00936A41">
      <w:pPr>
        <w:pStyle w:val="Text"/>
        <w:spacing w:after="0"/>
        <w:rPr>
          <w:rFonts w:cs="Arial"/>
          <w:sz w:val="24"/>
          <w:szCs w:val="24"/>
        </w:rPr>
      </w:pPr>
      <w:r w:rsidRPr="001F3718">
        <w:rPr>
          <w:rFonts w:cs="Arial"/>
          <w:b/>
          <w:sz w:val="28"/>
          <w:szCs w:val="28"/>
        </w:rPr>
        <w:t>Pupils who have perpetrated the bullying</w:t>
      </w:r>
      <w:r w:rsidR="005651B6">
        <w:rPr>
          <w:rFonts w:cs="Arial"/>
          <w:sz w:val="24"/>
          <w:szCs w:val="24"/>
        </w:rPr>
        <w:t xml:space="preserve"> will be helped by: </w:t>
      </w:r>
    </w:p>
    <w:p w:rsidR="005651B6" w:rsidRDefault="005651B6" w:rsidP="00936A41">
      <w:pPr>
        <w:pStyle w:val="Text"/>
        <w:spacing w:after="0"/>
        <w:rPr>
          <w:rFonts w:cs="Arial"/>
          <w:sz w:val="24"/>
          <w:szCs w:val="24"/>
        </w:rPr>
      </w:pPr>
    </w:p>
    <w:p w:rsidR="005651B6" w:rsidRDefault="00936A41" w:rsidP="00936A41">
      <w:pPr>
        <w:pStyle w:val="Text"/>
        <w:spacing w:after="0"/>
        <w:rPr>
          <w:rFonts w:cs="Arial"/>
          <w:sz w:val="24"/>
          <w:szCs w:val="24"/>
        </w:rPr>
      </w:pPr>
      <w:r w:rsidRPr="00936A41">
        <w:rPr>
          <w:rFonts w:cs="Arial"/>
          <w:sz w:val="24"/>
          <w:szCs w:val="24"/>
        </w:rPr>
        <w:t>Discussing what happened, establishing the concern and the need to cha</w:t>
      </w:r>
      <w:r w:rsidR="005651B6">
        <w:rPr>
          <w:rFonts w:cs="Arial"/>
          <w:sz w:val="24"/>
          <w:szCs w:val="24"/>
        </w:rPr>
        <w:t xml:space="preserve">nge. </w:t>
      </w:r>
      <w:proofErr w:type="gramStart"/>
      <w:r w:rsidRPr="00936A41">
        <w:rPr>
          <w:rFonts w:cs="Arial"/>
          <w:sz w:val="24"/>
          <w:szCs w:val="24"/>
        </w:rPr>
        <w:t>Informing parents/</w:t>
      </w:r>
      <w:proofErr w:type="spellStart"/>
      <w:r w:rsidRPr="00936A41">
        <w:rPr>
          <w:rFonts w:cs="Arial"/>
          <w:sz w:val="24"/>
          <w:szCs w:val="24"/>
        </w:rPr>
        <w:t>carers</w:t>
      </w:r>
      <w:proofErr w:type="spellEnd"/>
      <w:r w:rsidRPr="00936A41">
        <w:rPr>
          <w:rFonts w:cs="Arial"/>
          <w:sz w:val="24"/>
          <w:szCs w:val="24"/>
        </w:rPr>
        <w:t xml:space="preserve"> to help change the attitud</w:t>
      </w:r>
      <w:r w:rsidR="005651B6">
        <w:rPr>
          <w:rFonts w:cs="Arial"/>
          <w:sz w:val="24"/>
          <w:szCs w:val="24"/>
        </w:rPr>
        <w:t xml:space="preserve">e and </w:t>
      </w:r>
      <w:proofErr w:type="spellStart"/>
      <w:r w:rsidR="005651B6">
        <w:rPr>
          <w:rFonts w:cs="Arial"/>
          <w:sz w:val="24"/>
          <w:szCs w:val="24"/>
        </w:rPr>
        <w:t>behaviour</w:t>
      </w:r>
      <w:proofErr w:type="spellEnd"/>
      <w:r w:rsidR="005651B6">
        <w:rPr>
          <w:rFonts w:cs="Arial"/>
          <w:sz w:val="24"/>
          <w:szCs w:val="24"/>
        </w:rPr>
        <w:t xml:space="preserve"> of the child.</w:t>
      </w:r>
      <w:proofErr w:type="gramEnd"/>
      <w:r w:rsidR="005651B6">
        <w:rPr>
          <w:rFonts w:cs="Arial"/>
          <w:sz w:val="24"/>
          <w:szCs w:val="24"/>
        </w:rPr>
        <w:t xml:space="preserve"> </w:t>
      </w:r>
      <w:proofErr w:type="gramStart"/>
      <w:r w:rsidRPr="00936A41">
        <w:rPr>
          <w:rFonts w:cs="Arial"/>
          <w:sz w:val="24"/>
          <w:szCs w:val="24"/>
        </w:rPr>
        <w:t>Providing appropriate education and support regardin</w:t>
      </w:r>
      <w:r w:rsidR="005651B6">
        <w:rPr>
          <w:rFonts w:cs="Arial"/>
          <w:sz w:val="24"/>
          <w:szCs w:val="24"/>
        </w:rPr>
        <w:t xml:space="preserve">g their </w:t>
      </w:r>
      <w:proofErr w:type="spellStart"/>
      <w:r w:rsidR="005651B6">
        <w:rPr>
          <w:rFonts w:cs="Arial"/>
          <w:sz w:val="24"/>
          <w:szCs w:val="24"/>
        </w:rPr>
        <w:t>behaviour</w:t>
      </w:r>
      <w:proofErr w:type="spellEnd"/>
      <w:r w:rsidR="005651B6">
        <w:rPr>
          <w:rFonts w:cs="Arial"/>
          <w:sz w:val="24"/>
          <w:szCs w:val="24"/>
        </w:rPr>
        <w:t xml:space="preserve"> or actions.</w:t>
      </w:r>
      <w:proofErr w:type="gramEnd"/>
      <w:r w:rsidR="005651B6">
        <w:rPr>
          <w:rFonts w:cs="Arial"/>
          <w:sz w:val="24"/>
          <w:szCs w:val="24"/>
        </w:rPr>
        <w:t xml:space="preserve"> </w:t>
      </w:r>
    </w:p>
    <w:p w:rsidR="005651B6" w:rsidRDefault="00936A41" w:rsidP="00936A41">
      <w:pPr>
        <w:pStyle w:val="Text"/>
        <w:spacing w:after="0"/>
        <w:rPr>
          <w:rFonts w:cs="Arial"/>
          <w:sz w:val="24"/>
          <w:szCs w:val="24"/>
        </w:rPr>
      </w:pPr>
      <w:r w:rsidRPr="00936A41">
        <w:rPr>
          <w:rFonts w:cs="Arial"/>
          <w:sz w:val="24"/>
          <w:szCs w:val="24"/>
        </w:rPr>
        <w:t>If online, requesting that content be removed and reporting accounts/content to se</w:t>
      </w:r>
      <w:r w:rsidR="005651B6">
        <w:rPr>
          <w:rFonts w:cs="Arial"/>
          <w:sz w:val="24"/>
          <w:szCs w:val="24"/>
        </w:rPr>
        <w:t xml:space="preserve">rvice provider. </w:t>
      </w:r>
    </w:p>
    <w:p w:rsidR="008967BB" w:rsidRDefault="00936A41" w:rsidP="00936A41">
      <w:pPr>
        <w:pStyle w:val="Text"/>
        <w:spacing w:after="0"/>
        <w:rPr>
          <w:rFonts w:cs="Arial"/>
          <w:sz w:val="24"/>
          <w:szCs w:val="24"/>
        </w:rPr>
      </w:pPr>
      <w:r w:rsidRPr="00936A41">
        <w:rPr>
          <w:rFonts w:cs="Arial"/>
          <w:sz w:val="24"/>
          <w:szCs w:val="24"/>
        </w:rPr>
        <w:t xml:space="preserve">Sanctioning, in line with school </w:t>
      </w:r>
      <w:proofErr w:type="spellStart"/>
      <w:r w:rsidRPr="00936A41">
        <w:rPr>
          <w:rFonts w:cs="Arial"/>
          <w:sz w:val="24"/>
          <w:szCs w:val="24"/>
        </w:rPr>
        <w:t>behaviour</w:t>
      </w:r>
      <w:proofErr w:type="spellEnd"/>
      <w:r w:rsidRPr="00936A41">
        <w:rPr>
          <w:rFonts w:cs="Arial"/>
          <w:sz w:val="24"/>
          <w:szCs w:val="24"/>
        </w:rPr>
        <w:t xml:space="preserve">/discipline policy; this may include official warnings, detentions, removal of privileges (including online access when encountering </w:t>
      </w:r>
      <w:proofErr w:type="spellStart"/>
      <w:r w:rsidRPr="00936A41">
        <w:rPr>
          <w:rFonts w:cs="Arial"/>
          <w:sz w:val="24"/>
          <w:szCs w:val="24"/>
        </w:rPr>
        <w:t>cyberbullying</w:t>
      </w:r>
      <w:proofErr w:type="spellEnd"/>
      <w:r w:rsidRPr="00936A41">
        <w:rPr>
          <w:rFonts w:cs="Arial"/>
          <w:sz w:val="24"/>
          <w:szCs w:val="24"/>
        </w:rPr>
        <w:t xml:space="preserve"> concerns), and fixed-term or permanent exclusions</w:t>
      </w:r>
      <w:r w:rsidR="005651B6">
        <w:rPr>
          <w:rFonts w:cs="Arial"/>
          <w:sz w:val="24"/>
          <w:szCs w:val="24"/>
        </w:rPr>
        <w:t xml:space="preserve">. </w:t>
      </w:r>
    </w:p>
    <w:p w:rsidR="008967BB" w:rsidRDefault="008967BB" w:rsidP="00936A41">
      <w:pPr>
        <w:pStyle w:val="Text"/>
        <w:spacing w:after="0"/>
        <w:rPr>
          <w:rFonts w:cs="Arial"/>
          <w:sz w:val="24"/>
          <w:szCs w:val="24"/>
        </w:rPr>
      </w:pPr>
    </w:p>
    <w:p w:rsidR="008967BB" w:rsidRDefault="008967BB" w:rsidP="00936A41">
      <w:pPr>
        <w:pStyle w:val="Text"/>
        <w:spacing w:after="0"/>
        <w:rPr>
          <w:rFonts w:cs="Arial"/>
          <w:sz w:val="24"/>
          <w:szCs w:val="24"/>
        </w:rPr>
      </w:pPr>
    </w:p>
    <w:p w:rsidR="008967BB" w:rsidRDefault="008967BB" w:rsidP="00936A41">
      <w:pPr>
        <w:pStyle w:val="Text"/>
        <w:spacing w:after="0"/>
        <w:rPr>
          <w:rFonts w:cs="Arial"/>
          <w:sz w:val="24"/>
          <w:szCs w:val="24"/>
        </w:rPr>
      </w:pPr>
    </w:p>
    <w:p w:rsidR="008967BB" w:rsidRDefault="008967BB" w:rsidP="00936A41">
      <w:pPr>
        <w:pStyle w:val="Text"/>
        <w:spacing w:after="0"/>
        <w:rPr>
          <w:rFonts w:cs="Arial"/>
          <w:sz w:val="24"/>
          <w:szCs w:val="24"/>
        </w:rPr>
      </w:pPr>
    </w:p>
    <w:p w:rsidR="00936A41" w:rsidRDefault="00936A41" w:rsidP="00936A41">
      <w:pPr>
        <w:pStyle w:val="Text"/>
        <w:spacing w:after="0"/>
        <w:rPr>
          <w:rFonts w:cs="Arial"/>
          <w:sz w:val="24"/>
          <w:szCs w:val="24"/>
        </w:rPr>
      </w:pPr>
      <w:r w:rsidRPr="00936A41">
        <w:rPr>
          <w:rFonts w:cs="Arial"/>
          <w:sz w:val="24"/>
          <w:szCs w:val="24"/>
        </w:rPr>
        <w:t xml:space="preserve">Where necessary, working with the wider community and local/national </w:t>
      </w:r>
      <w:proofErr w:type="spellStart"/>
      <w:r w:rsidRPr="00936A41">
        <w:rPr>
          <w:rFonts w:cs="Arial"/>
          <w:sz w:val="24"/>
          <w:szCs w:val="24"/>
        </w:rPr>
        <w:t>organisations</w:t>
      </w:r>
      <w:proofErr w:type="spellEnd"/>
      <w:r w:rsidRPr="00936A41">
        <w:rPr>
          <w:rFonts w:cs="Arial"/>
          <w:sz w:val="24"/>
          <w:szCs w:val="24"/>
        </w:rPr>
        <w:t xml:space="preserve"> to provide further or specialist advice and guidance; this may include involvement from the Police,</w:t>
      </w:r>
      <w:r w:rsidR="005651B6">
        <w:rPr>
          <w:rFonts w:cs="Arial"/>
          <w:sz w:val="24"/>
          <w:szCs w:val="24"/>
        </w:rPr>
        <w:t xml:space="preserve"> Our school </w:t>
      </w:r>
      <w:proofErr w:type="spellStart"/>
      <w:r w:rsidR="005651B6">
        <w:rPr>
          <w:rFonts w:cs="Arial"/>
          <w:sz w:val="24"/>
          <w:szCs w:val="24"/>
        </w:rPr>
        <w:t>counselling</w:t>
      </w:r>
      <w:proofErr w:type="spellEnd"/>
      <w:r w:rsidR="005651B6">
        <w:rPr>
          <w:rFonts w:cs="Arial"/>
          <w:sz w:val="24"/>
          <w:szCs w:val="24"/>
        </w:rPr>
        <w:t xml:space="preserve"> service,</w:t>
      </w:r>
      <w:r w:rsidRPr="00936A41">
        <w:rPr>
          <w:rFonts w:cs="Arial"/>
          <w:sz w:val="24"/>
          <w:szCs w:val="24"/>
        </w:rPr>
        <w:t xml:space="preserve"> Specialist Children’s Services, or Child and Adolescent Mental Health Services (CAMHS) as appropriate.  </w:t>
      </w:r>
    </w:p>
    <w:p w:rsidR="006C68AF" w:rsidRDefault="006C68AF" w:rsidP="00936A41">
      <w:pPr>
        <w:pStyle w:val="Text"/>
        <w:spacing w:after="0"/>
        <w:rPr>
          <w:rFonts w:cs="Arial"/>
          <w:sz w:val="24"/>
          <w:szCs w:val="24"/>
        </w:rPr>
      </w:pPr>
    </w:p>
    <w:p w:rsidR="006C68AF" w:rsidRPr="006C68AF" w:rsidRDefault="003A2F26" w:rsidP="006C68AF">
      <w:pPr>
        <w:pStyle w:val="Text"/>
        <w:rPr>
          <w:rFonts w:cs="Arial"/>
          <w:sz w:val="24"/>
          <w:szCs w:val="24"/>
        </w:rPr>
      </w:pPr>
      <w:r>
        <w:rPr>
          <w:rFonts w:cs="Arial"/>
          <w:b/>
          <w:sz w:val="28"/>
          <w:szCs w:val="28"/>
        </w:rPr>
        <w:t>Staff</w:t>
      </w:r>
      <w:r w:rsidR="006C68AF" w:rsidRPr="006C68AF">
        <w:rPr>
          <w:rFonts w:cs="Arial"/>
          <w:sz w:val="24"/>
          <w:szCs w:val="24"/>
        </w:rPr>
        <w:t xml:space="preserve"> </w:t>
      </w:r>
    </w:p>
    <w:p w:rsidR="006C68AF" w:rsidRPr="006C68AF" w:rsidRDefault="00882A89" w:rsidP="006C68AF">
      <w:pPr>
        <w:pStyle w:val="Text"/>
        <w:rPr>
          <w:rFonts w:cs="Arial"/>
          <w:sz w:val="24"/>
          <w:szCs w:val="24"/>
        </w:rPr>
      </w:pPr>
      <w:proofErr w:type="spellStart"/>
      <w:r>
        <w:rPr>
          <w:rFonts w:cs="Arial"/>
          <w:sz w:val="24"/>
          <w:szCs w:val="24"/>
        </w:rPr>
        <w:t>Ysgol</w:t>
      </w:r>
      <w:proofErr w:type="spellEnd"/>
      <w:r>
        <w:rPr>
          <w:rFonts w:cs="Arial"/>
          <w:sz w:val="24"/>
          <w:szCs w:val="24"/>
        </w:rPr>
        <w:t xml:space="preserve"> </w:t>
      </w:r>
      <w:proofErr w:type="spellStart"/>
      <w:r>
        <w:rPr>
          <w:rFonts w:cs="Arial"/>
          <w:sz w:val="24"/>
          <w:szCs w:val="24"/>
        </w:rPr>
        <w:t>Ma</w:t>
      </w:r>
      <w:r w:rsidR="006C68AF">
        <w:rPr>
          <w:rFonts w:cs="Arial"/>
          <w:sz w:val="24"/>
          <w:szCs w:val="24"/>
        </w:rPr>
        <w:t>es</w:t>
      </w:r>
      <w:proofErr w:type="spellEnd"/>
      <w:r w:rsidR="006C68AF">
        <w:rPr>
          <w:rFonts w:cs="Arial"/>
          <w:sz w:val="24"/>
          <w:szCs w:val="24"/>
        </w:rPr>
        <w:t xml:space="preserve"> </w:t>
      </w:r>
      <w:proofErr w:type="spellStart"/>
      <w:r w:rsidR="006C68AF">
        <w:rPr>
          <w:rFonts w:cs="Arial"/>
          <w:sz w:val="24"/>
          <w:szCs w:val="24"/>
        </w:rPr>
        <w:t>Hyfryd</w:t>
      </w:r>
      <w:proofErr w:type="spellEnd"/>
      <w:r w:rsidR="006C68AF" w:rsidRPr="006C68AF">
        <w:rPr>
          <w:rFonts w:cs="Arial"/>
          <w:sz w:val="24"/>
          <w:szCs w:val="24"/>
        </w:rPr>
        <w:t xml:space="preserve"> takes measures to prevent and tackle bullying among pupils; however, it is equally important to </w:t>
      </w:r>
      <w:proofErr w:type="spellStart"/>
      <w:r w:rsidR="006C68AF" w:rsidRPr="006C68AF">
        <w:rPr>
          <w:rFonts w:cs="Arial"/>
          <w:sz w:val="24"/>
          <w:szCs w:val="24"/>
        </w:rPr>
        <w:t>r</w:t>
      </w:r>
      <w:r w:rsidR="003A2F26">
        <w:rPr>
          <w:rFonts w:cs="Arial"/>
          <w:sz w:val="24"/>
          <w:szCs w:val="24"/>
        </w:rPr>
        <w:t>ecognise</w:t>
      </w:r>
      <w:proofErr w:type="spellEnd"/>
      <w:r w:rsidR="003A2F26">
        <w:rPr>
          <w:rFonts w:cs="Arial"/>
          <w:sz w:val="24"/>
          <w:szCs w:val="24"/>
        </w:rPr>
        <w:t xml:space="preserve"> that bullying of staff, </w:t>
      </w:r>
      <w:r w:rsidR="006C68AF" w:rsidRPr="006C68AF">
        <w:rPr>
          <w:rFonts w:cs="Arial"/>
          <w:sz w:val="24"/>
          <w:szCs w:val="24"/>
        </w:rPr>
        <w:t xml:space="preserve">whether by pupils, parents or other staff members, is unacceptable.  </w:t>
      </w:r>
    </w:p>
    <w:p w:rsidR="006C68AF" w:rsidRDefault="003A2F26" w:rsidP="006C68AF">
      <w:pPr>
        <w:pStyle w:val="Text"/>
        <w:rPr>
          <w:rFonts w:cs="Arial"/>
          <w:sz w:val="24"/>
          <w:szCs w:val="24"/>
        </w:rPr>
      </w:pPr>
      <w:r>
        <w:rPr>
          <w:rFonts w:cs="Arial"/>
          <w:sz w:val="24"/>
          <w:szCs w:val="24"/>
        </w:rPr>
        <w:t>Staff</w:t>
      </w:r>
      <w:r w:rsidR="006C68AF" w:rsidRPr="006C68AF">
        <w:rPr>
          <w:rFonts w:cs="Arial"/>
          <w:sz w:val="24"/>
          <w:szCs w:val="24"/>
        </w:rPr>
        <w:t xml:space="preserve"> who have been bullied or affected </w:t>
      </w:r>
      <w:r>
        <w:rPr>
          <w:rFonts w:cs="Arial"/>
          <w:sz w:val="24"/>
          <w:szCs w:val="24"/>
        </w:rPr>
        <w:t>would refer to the Dignity at Work policy for staff.</w:t>
      </w:r>
    </w:p>
    <w:p w:rsidR="000F47EF" w:rsidRPr="000F47EF" w:rsidRDefault="000F47EF" w:rsidP="00E8448C">
      <w:pPr>
        <w:pStyle w:val="Text"/>
        <w:spacing w:after="0"/>
        <w:rPr>
          <w:rFonts w:cs="Arial"/>
          <w:b/>
          <w:sz w:val="32"/>
          <w:szCs w:val="32"/>
          <w:u w:val="single"/>
        </w:rPr>
      </w:pPr>
    </w:p>
    <w:p w:rsidR="00882A89" w:rsidRPr="00882A89" w:rsidRDefault="00882A89" w:rsidP="00882A89">
      <w:pPr>
        <w:pStyle w:val="Text"/>
        <w:rPr>
          <w:rFonts w:cs="Arial"/>
          <w:b/>
          <w:sz w:val="32"/>
          <w:szCs w:val="32"/>
        </w:rPr>
      </w:pPr>
      <w:r w:rsidRPr="00882A89">
        <w:rPr>
          <w:rFonts w:cs="Arial"/>
          <w:b/>
          <w:sz w:val="32"/>
          <w:szCs w:val="32"/>
        </w:rPr>
        <w:t xml:space="preserve">8. Preventing bullying  </w:t>
      </w:r>
    </w:p>
    <w:p w:rsidR="00856B7D" w:rsidRDefault="00882A89" w:rsidP="00882A89">
      <w:pPr>
        <w:pStyle w:val="Text"/>
        <w:rPr>
          <w:rFonts w:cs="Arial"/>
          <w:sz w:val="24"/>
          <w:szCs w:val="24"/>
        </w:rPr>
      </w:pPr>
      <w:r w:rsidRPr="00882A89">
        <w:rPr>
          <w:rFonts w:cs="Arial"/>
          <w:sz w:val="24"/>
          <w:szCs w:val="24"/>
        </w:rPr>
        <w:t>The</w:t>
      </w:r>
      <w:r w:rsidR="00856B7D">
        <w:rPr>
          <w:rFonts w:cs="Arial"/>
          <w:sz w:val="24"/>
          <w:szCs w:val="24"/>
        </w:rPr>
        <w:t xml:space="preserve"> whole school community will:  </w:t>
      </w:r>
      <w:r w:rsidRPr="00882A89">
        <w:rPr>
          <w:rFonts w:cs="Arial"/>
          <w:sz w:val="24"/>
          <w:szCs w:val="24"/>
        </w:rPr>
        <w:t xml:space="preserve"> </w:t>
      </w:r>
    </w:p>
    <w:p w:rsidR="00856B7D" w:rsidRDefault="00882A89" w:rsidP="00882A89">
      <w:pPr>
        <w:pStyle w:val="Text"/>
        <w:rPr>
          <w:rFonts w:cs="Arial"/>
          <w:sz w:val="24"/>
          <w:szCs w:val="24"/>
        </w:rPr>
      </w:pPr>
      <w:r w:rsidRPr="00882A89">
        <w:rPr>
          <w:rFonts w:cs="Arial"/>
          <w:sz w:val="24"/>
          <w:szCs w:val="24"/>
        </w:rPr>
        <w:t>Create and support an inclusive environment which promotes a culture of mutual respect, consideration and care for others,</w:t>
      </w:r>
      <w:r w:rsidR="00856B7D">
        <w:rPr>
          <w:rFonts w:cs="Arial"/>
          <w:sz w:val="24"/>
          <w:szCs w:val="24"/>
        </w:rPr>
        <w:t xml:space="preserve"> which will be upheld by all. </w:t>
      </w:r>
    </w:p>
    <w:p w:rsidR="00856B7D" w:rsidRDefault="00882A89" w:rsidP="00882A89">
      <w:pPr>
        <w:pStyle w:val="Text"/>
        <w:rPr>
          <w:rFonts w:cs="Arial"/>
          <w:sz w:val="24"/>
          <w:szCs w:val="24"/>
        </w:rPr>
      </w:pPr>
      <w:proofErr w:type="spellStart"/>
      <w:r w:rsidRPr="00882A89">
        <w:rPr>
          <w:rFonts w:cs="Arial"/>
          <w:sz w:val="24"/>
          <w:szCs w:val="24"/>
        </w:rPr>
        <w:t>Recognise</w:t>
      </w:r>
      <w:proofErr w:type="spellEnd"/>
      <w:r w:rsidRPr="00882A89">
        <w:rPr>
          <w:rFonts w:cs="Arial"/>
          <w:sz w:val="24"/>
          <w:szCs w:val="24"/>
        </w:rPr>
        <w:t xml:space="preserve"> that bullying can be perpetrated or experienced by any member of the community, including adults and ch</w:t>
      </w:r>
      <w:r w:rsidR="00856B7D">
        <w:rPr>
          <w:rFonts w:cs="Arial"/>
          <w:sz w:val="24"/>
          <w:szCs w:val="24"/>
        </w:rPr>
        <w:t xml:space="preserve">ildren (peer on peer abuse).  </w:t>
      </w:r>
    </w:p>
    <w:p w:rsidR="008967BB" w:rsidRDefault="00882A89" w:rsidP="00882A89">
      <w:pPr>
        <w:pStyle w:val="Text"/>
        <w:rPr>
          <w:rFonts w:cs="Arial"/>
          <w:sz w:val="24"/>
          <w:szCs w:val="24"/>
        </w:rPr>
      </w:pPr>
      <w:r w:rsidRPr="00882A89">
        <w:rPr>
          <w:rFonts w:cs="Arial"/>
          <w:sz w:val="24"/>
          <w:szCs w:val="24"/>
        </w:rPr>
        <w:t>Openly discuss differences between people that could motivate bullying, such as: religion, ethnicity, disability, gender, sexuality or appearance related difference. Also</w:t>
      </w:r>
    </w:p>
    <w:p w:rsidR="00856B7D" w:rsidRDefault="00882A89" w:rsidP="00882A89">
      <w:pPr>
        <w:pStyle w:val="Text"/>
        <w:rPr>
          <w:rFonts w:cs="Arial"/>
          <w:sz w:val="24"/>
          <w:szCs w:val="24"/>
        </w:rPr>
      </w:pPr>
      <w:proofErr w:type="gramStart"/>
      <w:r w:rsidRPr="00882A89">
        <w:rPr>
          <w:rFonts w:cs="Arial"/>
          <w:sz w:val="24"/>
          <w:szCs w:val="24"/>
        </w:rPr>
        <w:t>children</w:t>
      </w:r>
      <w:proofErr w:type="gramEnd"/>
      <w:r w:rsidRPr="00882A89">
        <w:rPr>
          <w:rFonts w:cs="Arial"/>
          <w:sz w:val="24"/>
          <w:szCs w:val="24"/>
        </w:rPr>
        <w:t xml:space="preserve"> with different family situations, such as looked after children or those w</w:t>
      </w:r>
      <w:r w:rsidR="00856B7D">
        <w:rPr>
          <w:rFonts w:cs="Arial"/>
          <w:sz w:val="24"/>
          <w:szCs w:val="24"/>
        </w:rPr>
        <w:t xml:space="preserve">ith caring responsibilities.  </w:t>
      </w:r>
    </w:p>
    <w:p w:rsidR="00856B7D" w:rsidRDefault="00882A89" w:rsidP="00882A89">
      <w:pPr>
        <w:pStyle w:val="Text"/>
        <w:rPr>
          <w:rFonts w:cs="Arial"/>
          <w:sz w:val="24"/>
          <w:szCs w:val="24"/>
        </w:rPr>
      </w:pPr>
      <w:r w:rsidRPr="00882A89">
        <w:rPr>
          <w:rFonts w:cs="Arial"/>
          <w:sz w:val="24"/>
          <w:szCs w:val="24"/>
        </w:rPr>
        <w:t>Challenge practice and language which does not uphold the values of tolerance, non-discrimination and respect t</w:t>
      </w:r>
      <w:r w:rsidR="00856B7D">
        <w:rPr>
          <w:rFonts w:cs="Arial"/>
          <w:sz w:val="24"/>
          <w:szCs w:val="24"/>
        </w:rPr>
        <w:t xml:space="preserve">owards others. </w:t>
      </w:r>
    </w:p>
    <w:p w:rsidR="00856B7D" w:rsidRDefault="00882A89" w:rsidP="00882A89">
      <w:pPr>
        <w:pStyle w:val="Text"/>
        <w:rPr>
          <w:rFonts w:cs="Arial"/>
          <w:sz w:val="24"/>
          <w:szCs w:val="24"/>
        </w:rPr>
      </w:pPr>
      <w:r w:rsidRPr="00882A89">
        <w:rPr>
          <w:rFonts w:cs="Arial"/>
          <w:sz w:val="24"/>
          <w:szCs w:val="24"/>
        </w:rPr>
        <w:t>Be encouraged to use technology, especially mobile phones and social medi</w:t>
      </w:r>
      <w:r w:rsidR="00856B7D">
        <w:rPr>
          <w:rFonts w:cs="Arial"/>
          <w:sz w:val="24"/>
          <w:szCs w:val="24"/>
        </w:rPr>
        <w:t xml:space="preserve">a positively and responsibly. </w:t>
      </w:r>
    </w:p>
    <w:p w:rsidR="00856B7D" w:rsidRDefault="00882A89" w:rsidP="00882A89">
      <w:pPr>
        <w:pStyle w:val="Text"/>
        <w:rPr>
          <w:rFonts w:cs="Arial"/>
          <w:sz w:val="24"/>
          <w:szCs w:val="24"/>
        </w:rPr>
      </w:pPr>
      <w:r w:rsidRPr="00882A89">
        <w:rPr>
          <w:rFonts w:cs="Arial"/>
          <w:sz w:val="24"/>
          <w:szCs w:val="24"/>
        </w:rPr>
        <w:t>Work with staff, the wider community and outside agencies to prevent and tackle concerns including all forms of prejudice-driven bully</w:t>
      </w:r>
      <w:r w:rsidR="00856B7D">
        <w:rPr>
          <w:rFonts w:cs="Arial"/>
          <w:sz w:val="24"/>
          <w:szCs w:val="24"/>
        </w:rPr>
        <w:t xml:space="preserve">ing. </w:t>
      </w:r>
    </w:p>
    <w:p w:rsidR="00856B7D" w:rsidRDefault="00882A89" w:rsidP="00882A89">
      <w:pPr>
        <w:pStyle w:val="Text"/>
        <w:rPr>
          <w:rFonts w:cs="Arial"/>
          <w:sz w:val="24"/>
          <w:szCs w:val="24"/>
        </w:rPr>
      </w:pPr>
      <w:r w:rsidRPr="00882A89">
        <w:rPr>
          <w:rFonts w:cs="Arial"/>
          <w:sz w:val="24"/>
          <w:szCs w:val="24"/>
        </w:rPr>
        <w:t>Actively create “safe spaces” for vulnerabl</w:t>
      </w:r>
      <w:r w:rsidR="00856B7D">
        <w:rPr>
          <w:rFonts w:cs="Arial"/>
          <w:sz w:val="24"/>
          <w:szCs w:val="24"/>
        </w:rPr>
        <w:t xml:space="preserve">e children and young people.  </w:t>
      </w:r>
    </w:p>
    <w:p w:rsidR="00882A89" w:rsidRPr="00882A89" w:rsidRDefault="00882A89" w:rsidP="00882A89">
      <w:pPr>
        <w:pStyle w:val="Text"/>
        <w:rPr>
          <w:rFonts w:cs="Arial"/>
          <w:sz w:val="24"/>
          <w:szCs w:val="24"/>
        </w:rPr>
      </w:pPr>
      <w:r w:rsidRPr="00882A89">
        <w:rPr>
          <w:rFonts w:cs="Arial"/>
          <w:sz w:val="24"/>
          <w:szCs w:val="24"/>
        </w:rPr>
        <w:t>Celebrate success and achievements to promote and build a positive school ethos.</w:t>
      </w:r>
    </w:p>
    <w:p w:rsidR="00882A89" w:rsidRPr="00E01B2D" w:rsidRDefault="00882A89" w:rsidP="00882A89">
      <w:pPr>
        <w:pStyle w:val="Text"/>
        <w:rPr>
          <w:rFonts w:cs="Arial"/>
          <w:b/>
          <w:sz w:val="28"/>
          <w:szCs w:val="28"/>
        </w:rPr>
      </w:pPr>
      <w:r w:rsidRPr="00E01B2D">
        <w:rPr>
          <w:rFonts w:cs="Arial"/>
          <w:b/>
          <w:sz w:val="28"/>
          <w:szCs w:val="28"/>
        </w:rPr>
        <w:t xml:space="preserve">Discrimination at </w:t>
      </w:r>
      <w:proofErr w:type="spellStart"/>
      <w:r w:rsidRPr="00E01B2D">
        <w:rPr>
          <w:rFonts w:cs="Arial"/>
          <w:b/>
          <w:sz w:val="28"/>
          <w:szCs w:val="28"/>
        </w:rPr>
        <w:t>Ysgol</w:t>
      </w:r>
      <w:proofErr w:type="spellEnd"/>
      <w:r w:rsidRPr="00E01B2D">
        <w:rPr>
          <w:rFonts w:cs="Arial"/>
          <w:b/>
          <w:sz w:val="28"/>
          <w:szCs w:val="28"/>
        </w:rPr>
        <w:t xml:space="preserve"> </w:t>
      </w:r>
      <w:proofErr w:type="spellStart"/>
      <w:r w:rsidRPr="00E01B2D">
        <w:rPr>
          <w:rFonts w:cs="Arial"/>
          <w:b/>
          <w:sz w:val="28"/>
          <w:szCs w:val="28"/>
        </w:rPr>
        <w:t>Maes</w:t>
      </w:r>
      <w:proofErr w:type="spellEnd"/>
      <w:r w:rsidRPr="00E01B2D">
        <w:rPr>
          <w:rFonts w:cs="Arial"/>
          <w:b/>
          <w:sz w:val="28"/>
          <w:szCs w:val="28"/>
        </w:rPr>
        <w:t xml:space="preserve"> </w:t>
      </w:r>
      <w:proofErr w:type="spellStart"/>
      <w:r w:rsidRPr="00E01B2D">
        <w:rPr>
          <w:rFonts w:cs="Arial"/>
          <w:b/>
          <w:sz w:val="28"/>
          <w:szCs w:val="28"/>
        </w:rPr>
        <w:t>Hyfryd</w:t>
      </w:r>
      <w:proofErr w:type="spellEnd"/>
    </w:p>
    <w:p w:rsidR="004F66EA" w:rsidRDefault="00882A89" w:rsidP="00882A89">
      <w:pPr>
        <w:pStyle w:val="Text"/>
        <w:rPr>
          <w:rFonts w:cs="Arial"/>
          <w:sz w:val="24"/>
          <w:szCs w:val="24"/>
        </w:rPr>
      </w:pPr>
      <w:r w:rsidRPr="00882A89">
        <w:rPr>
          <w:rFonts w:cs="Arial"/>
          <w:sz w:val="24"/>
          <w:szCs w:val="24"/>
        </w:rPr>
        <w:t xml:space="preserve">The school is opposed to all forms of discrimination based on person’s age, disability, race, religion or belief, gender, gender identity, sexual orientation, family background and/or language. Any form of harassment and discriminatory language and </w:t>
      </w:r>
      <w:proofErr w:type="spellStart"/>
      <w:r w:rsidRPr="00882A89">
        <w:rPr>
          <w:rFonts w:cs="Arial"/>
          <w:sz w:val="24"/>
          <w:szCs w:val="24"/>
        </w:rPr>
        <w:t>behaviour</w:t>
      </w:r>
      <w:proofErr w:type="spellEnd"/>
      <w:r w:rsidRPr="00882A89">
        <w:rPr>
          <w:rFonts w:cs="Arial"/>
          <w:sz w:val="24"/>
          <w:szCs w:val="24"/>
        </w:rPr>
        <w:t xml:space="preserve"> is unacceptable and will not be tolerated at </w:t>
      </w:r>
      <w:proofErr w:type="spellStart"/>
      <w:r w:rsidRPr="00882A89">
        <w:rPr>
          <w:rFonts w:cs="Arial"/>
          <w:sz w:val="24"/>
          <w:szCs w:val="24"/>
        </w:rPr>
        <w:t>Ysgol</w:t>
      </w:r>
      <w:proofErr w:type="spellEnd"/>
      <w:r w:rsidRPr="00882A89">
        <w:rPr>
          <w:rFonts w:cs="Arial"/>
          <w:sz w:val="24"/>
          <w:szCs w:val="24"/>
        </w:rPr>
        <w:t xml:space="preserve"> </w:t>
      </w:r>
      <w:proofErr w:type="spellStart"/>
      <w:r w:rsidRPr="00882A89">
        <w:rPr>
          <w:rFonts w:cs="Arial"/>
          <w:sz w:val="24"/>
          <w:szCs w:val="24"/>
        </w:rPr>
        <w:t>Maes</w:t>
      </w:r>
      <w:proofErr w:type="spellEnd"/>
      <w:r w:rsidRPr="00882A89">
        <w:rPr>
          <w:rFonts w:cs="Arial"/>
          <w:sz w:val="24"/>
          <w:szCs w:val="24"/>
        </w:rPr>
        <w:t xml:space="preserve"> </w:t>
      </w:r>
      <w:proofErr w:type="spellStart"/>
      <w:r w:rsidRPr="00882A89">
        <w:rPr>
          <w:rFonts w:cs="Arial"/>
          <w:sz w:val="24"/>
          <w:szCs w:val="24"/>
        </w:rPr>
        <w:t>Hyfryd</w:t>
      </w:r>
      <w:proofErr w:type="spellEnd"/>
      <w:r w:rsidRPr="00882A89">
        <w:rPr>
          <w:rFonts w:cs="Arial"/>
          <w:sz w:val="24"/>
          <w:szCs w:val="24"/>
        </w:rPr>
        <w:t xml:space="preserve">. All staff will remain vigilant and deal with any incidents promptly and sensitively using procedures outlined in the Anti-Bullying Policy, which clearly outlines the course of action in such circumstances. Any racist incidents will be reports to </w:t>
      </w:r>
      <w:proofErr w:type="spellStart"/>
      <w:r w:rsidRPr="00882A89">
        <w:rPr>
          <w:rFonts w:cs="Arial"/>
          <w:sz w:val="24"/>
          <w:szCs w:val="24"/>
        </w:rPr>
        <w:t>Flintshire</w:t>
      </w:r>
      <w:proofErr w:type="spellEnd"/>
      <w:r w:rsidRPr="00882A89">
        <w:rPr>
          <w:rFonts w:cs="Arial"/>
          <w:sz w:val="24"/>
          <w:szCs w:val="24"/>
        </w:rPr>
        <w:t xml:space="preserve"> County Council.</w:t>
      </w:r>
    </w:p>
    <w:p w:rsidR="000A4496" w:rsidRPr="008967BB" w:rsidRDefault="000A4496" w:rsidP="00882A89">
      <w:pPr>
        <w:pStyle w:val="Text"/>
        <w:numPr>
          <w:ilvl w:val="0"/>
          <w:numId w:val="25"/>
        </w:numPr>
        <w:spacing w:after="0"/>
        <w:rPr>
          <w:rFonts w:cs="Arial"/>
          <w:b/>
          <w:sz w:val="32"/>
          <w:szCs w:val="32"/>
        </w:rPr>
      </w:pPr>
      <w:r w:rsidRPr="008967BB">
        <w:rPr>
          <w:rFonts w:cs="Arial"/>
          <w:b/>
          <w:sz w:val="32"/>
          <w:szCs w:val="32"/>
        </w:rPr>
        <w:lastRenderedPageBreak/>
        <w:t>Roles and responsibilities</w:t>
      </w:r>
    </w:p>
    <w:p w:rsidR="00AE3ABE" w:rsidRPr="00AB487D" w:rsidRDefault="00AE3ABE" w:rsidP="00073E7F">
      <w:pPr>
        <w:pStyle w:val="Text"/>
        <w:spacing w:after="0"/>
        <w:rPr>
          <w:rFonts w:cs="Arial"/>
          <w:b/>
          <w:u w:val="single"/>
        </w:rPr>
      </w:pPr>
    </w:p>
    <w:p w:rsidR="000A4496" w:rsidRDefault="000A4496" w:rsidP="00014F97">
      <w:pPr>
        <w:pStyle w:val="Text"/>
        <w:numPr>
          <w:ilvl w:val="1"/>
          <w:numId w:val="25"/>
        </w:numPr>
        <w:spacing w:after="0"/>
        <w:ind w:left="720"/>
        <w:rPr>
          <w:rFonts w:cs="Arial"/>
          <w:b/>
          <w:sz w:val="28"/>
          <w:szCs w:val="28"/>
        </w:rPr>
      </w:pPr>
      <w:r w:rsidRPr="00AE3ABE">
        <w:rPr>
          <w:rFonts w:cs="Arial"/>
          <w:b/>
          <w:sz w:val="28"/>
          <w:szCs w:val="28"/>
        </w:rPr>
        <w:t>The governing board</w:t>
      </w:r>
    </w:p>
    <w:p w:rsidR="002F5489" w:rsidRPr="00AE3ABE" w:rsidRDefault="002F5489" w:rsidP="002F5489">
      <w:pPr>
        <w:pStyle w:val="Text"/>
        <w:spacing w:after="0"/>
        <w:rPr>
          <w:rFonts w:cs="Arial"/>
          <w:b/>
          <w:sz w:val="28"/>
          <w:szCs w:val="28"/>
        </w:rPr>
      </w:pPr>
    </w:p>
    <w:p w:rsidR="00251306" w:rsidRDefault="000A4496" w:rsidP="00073E7F">
      <w:pPr>
        <w:pStyle w:val="Text"/>
        <w:spacing w:after="0"/>
        <w:rPr>
          <w:rFonts w:cs="Arial"/>
          <w:sz w:val="24"/>
          <w:szCs w:val="24"/>
        </w:rPr>
      </w:pPr>
      <w:r w:rsidRPr="000A4496">
        <w:rPr>
          <w:rFonts w:cs="Arial"/>
          <w:sz w:val="24"/>
          <w:szCs w:val="24"/>
        </w:rPr>
        <w:t>The governing board will</w:t>
      </w:r>
      <w:r w:rsidR="00251306">
        <w:rPr>
          <w:rFonts w:cs="Arial"/>
          <w:sz w:val="24"/>
          <w:szCs w:val="24"/>
        </w:rPr>
        <w:t>:</w:t>
      </w:r>
    </w:p>
    <w:p w:rsidR="00014F97" w:rsidRDefault="00014F97" w:rsidP="00073E7F">
      <w:pPr>
        <w:pStyle w:val="Text"/>
        <w:spacing w:after="0"/>
        <w:rPr>
          <w:rFonts w:cs="Arial"/>
          <w:sz w:val="24"/>
          <w:szCs w:val="24"/>
        </w:rPr>
      </w:pPr>
    </w:p>
    <w:p w:rsidR="00251306" w:rsidRDefault="00251306" w:rsidP="00524B7D">
      <w:pPr>
        <w:pStyle w:val="Text"/>
        <w:numPr>
          <w:ilvl w:val="0"/>
          <w:numId w:val="5"/>
        </w:numPr>
        <w:spacing w:after="0"/>
        <w:ind w:left="17" w:hanging="357"/>
        <w:rPr>
          <w:rFonts w:cs="Arial"/>
          <w:sz w:val="24"/>
          <w:szCs w:val="24"/>
        </w:rPr>
      </w:pPr>
      <w:r>
        <w:rPr>
          <w:rFonts w:cs="Arial"/>
          <w:sz w:val="24"/>
          <w:szCs w:val="24"/>
        </w:rPr>
        <w:t>A</w:t>
      </w:r>
      <w:r w:rsidR="001C0D08">
        <w:rPr>
          <w:rFonts w:cs="Arial"/>
          <w:sz w:val="24"/>
          <w:szCs w:val="24"/>
        </w:rPr>
        <w:t xml:space="preserve">pprove the </w:t>
      </w:r>
      <w:r w:rsidR="00856B7D">
        <w:rPr>
          <w:rFonts w:cs="Arial"/>
          <w:sz w:val="24"/>
          <w:szCs w:val="24"/>
        </w:rPr>
        <w:t>Anti Bullying</w:t>
      </w:r>
      <w:r w:rsidR="000A4496" w:rsidRPr="000A4496">
        <w:rPr>
          <w:rFonts w:cs="Arial"/>
          <w:sz w:val="24"/>
          <w:szCs w:val="24"/>
        </w:rPr>
        <w:t xml:space="preserve"> policy, and </w:t>
      </w:r>
      <w:r w:rsidR="002620E9">
        <w:rPr>
          <w:rFonts w:cs="Arial"/>
          <w:sz w:val="24"/>
          <w:szCs w:val="24"/>
        </w:rPr>
        <w:t>hold the H</w:t>
      </w:r>
      <w:r w:rsidR="000A4496" w:rsidRPr="000A4496">
        <w:rPr>
          <w:rFonts w:cs="Arial"/>
          <w:sz w:val="24"/>
          <w:szCs w:val="24"/>
        </w:rPr>
        <w:t>ead</w:t>
      </w:r>
      <w:r w:rsidR="00056187">
        <w:rPr>
          <w:rFonts w:cs="Arial"/>
          <w:sz w:val="24"/>
          <w:szCs w:val="24"/>
        </w:rPr>
        <w:t xml:space="preserve"> </w:t>
      </w:r>
      <w:r w:rsidR="000A4496" w:rsidRPr="000A4496">
        <w:rPr>
          <w:rFonts w:cs="Arial"/>
          <w:sz w:val="24"/>
          <w:szCs w:val="24"/>
        </w:rPr>
        <w:t>teacher to account for its implementation.</w:t>
      </w:r>
      <w:r w:rsidRPr="00251306">
        <w:t xml:space="preserve"> </w:t>
      </w:r>
    </w:p>
    <w:p w:rsidR="00251306" w:rsidRDefault="00251306" w:rsidP="00524B7D">
      <w:pPr>
        <w:pStyle w:val="Text"/>
        <w:numPr>
          <w:ilvl w:val="0"/>
          <w:numId w:val="5"/>
        </w:numPr>
        <w:spacing w:after="0"/>
        <w:ind w:left="17" w:hanging="357"/>
        <w:rPr>
          <w:rFonts w:cs="Arial"/>
          <w:sz w:val="24"/>
          <w:szCs w:val="24"/>
        </w:rPr>
      </w:pPr>
      <w:r w:rsidRPr="00251306">
        <w:rPr>
          <w:rFonts w:cs="Arial"/>
          <w:sz w:val="24"/>
          <w:szCs w:val="24"/>
        </w:rPr>
        <w:t>M</w:t>
      </w:r>
      <w:r w:rsidR="00AB487D">
        <w:rPr>
          <w:rFonts w:cs="Arial"/>
          <w:sz w:val="24"/>
          <w:szCs w:val="24"/>
        </w:rPr>
        <w:t>eet with relevant staff members</w:t>
      </w:r>
      <w:r w:rsidRPr="00251306">
        <w:rPr>
          <w:rFonts w:cs="Arial"/>
          <w:sz w:val="24"/>
          <w:szCs w:val="24"/>
        </w:rPr>
        <w:t xml:space="preserve"> to discuss any issues and how these are being addressed.</w:t>
      </w:r>
    </w:p>
    <w:p w:rsidR="00251306" w:rsidRDefault="00251306" w:rsidP="00524B7D">
      <w:pPr>
        <w:pStyle w:val="Text"/>
        <w:numPr>
          <w:ilvl w:val="0"/>
          <w:numId w:val="5"/>
        </w:numPr>
        <w:spacing w:after="0"/>
        <w:ind w:left="17" w:hanging="357"/>
        <w:rPr>
          <w:rFonts w:cs="Arial"/>
          <w:sz w:val="24"/>
          <w:szCs w:val="24"/>
        </w:rPr>
      </w:pPr>
      <w:r w:rsidRPr="00251306">
        <w:rPr>
          <w:rFonts w:cs="Arial"/>
          <w:sz w:val="24"/>
          <w:szCs w:val="24"/>
        </w:rPr>
        <w:t>Ensure they are familiar with all relevant legislation a</w:t>
      </w:r>
      <w:r w:rsidR="005B4AD1">
        <w:rPr>
          <w:rFonts w:cs="Arial"/>
          <w:sz w:val="24"/>
          <w:szCs w:val="24"/>
        </w:rPr>
        <w:t>nd the contents of this document</w:t>
      </w:r>
    </w:p>
    <w:p w:rsidR="00251306" w:rsidRPr="005B4AD1" w:rsidRDefault="005B4AD1" w:rsidP="00524B7D">
      <w:pPr>
        <w:pStyle w:val="Text"/>
        <w:numPr>
          <w:ilvl w:val="0"/>
          <w:numId w:val="5"/>
        </w:numPr>
        <w:spacing w:after="0"/>
        <w:ind w:left="17" w:hanging="357"/>
        <w:rPr>
          <w:rFonts w:cs="Arial"/>
          <w:sz w:val="24"/>
          <w:szCs w:val="24"/>
        </w:rPr>
      </w:pPr>
      <w:r w:rsidRPr="005B4AD1">
        <w:rPr>
          <w:rFonts w:cs="Arial"/>
          <w:sz w:val="24"/>
          <w:szCs w:val="24"/>
        </w:rPr>
        <w:t>Attend appropriate training as necessary</w:t>
      </w:r>
    </w:p>
    <w:p w:rsidR="00AB487D" w:rsidRDefault="00AB487D" w:rsidP="00524B7D">
      <w:pPr>
        <w:pStyle w:val="Text"/>
        <w:ind w:left="-227"/>
        <w:rPr>
          <w:rFonts w:cs="Arial"/>
          <w:b/>
          <w:sz w:val="28"/>
          <w:szCs w:val="28"/>
        </w:rPr>
      </w:pPr>
    </w:p>
    <w:p w:rsidR="009E70DB" w:rsidRPr="00AB487D" w:rsidRDefault="002F5489" w:rsidP="00EF4634">
      <w:pPr>
        <w:pStyle w:val="Text"/>
        <w:spacing w:after="0"/>
        <w:rPr>
          <w:rFonts w:cs="Arial"/>
          <w:b/>
          <w:sz w:val="28"/>
          <w:szCs w:val="28"/>
        </w:rPr>
      </w:pPr>
      <w:r>
        <w:rPr>
          <w:rFonts w:cs="Arial"/>
          <w:b/>
          <w:sz w:val="28"/>
          <w:szCs w:val="28"/>
        </w:rPr>
        <w:t>9</w:t>
      </w:r>
      <w:r w:rsidR="00166FDF">
        <w:rPr>
          <w:rFonts w:cs="Arial"/>
          <w:b/>
          <w:sz w:val="28"/>
          <w:szCs w:val="28"/>
        </w:rPr>
        <w:t>.2 The H</w:t>
      </w:r>
      <w:r w:rsidR="000A4496" w:rsidRPr="003D1168">
        <w:rPr>
          <w:rFonts w:cs="Arial"/>
          <w:b/>
          <w:sz w:val="28"/>
          <w:szCs w:val="28"/>
        </w:rPr>
        <w:t>ead</w:t>
      </w:r>
      <w:r w:rsidR="00425F06">
        <w:rPr>
          <w:rFonts w:cs="Arial"/>
          <w:b/>
          <w:sz w:val="28"/>
          <w:szCs w:val="28"/>
        </w:rPr>
        <w:t xml:space="preserve"> </w:t>
      </w:r>
      <w:r w:rsidR="000A4496" w:rsidRPr="003D1168">
        <w:rPr>
          <w:rFonts w:cs="Arial"/>
          <w:b/>
          <w:sz w:val="28"/>
          <w:szCs w:val="28"/>
        </w:rPr>
        <w:t>teacher</w:t>
      </w:r>
      <w:r w:rsidR="00AB487D">
        <w:rPr>
          <w:rFonts w:cs="Arial"/>
          <w:b/>
          <w:sz w:val="28"/>
          <w:szCs w:val="28"/>
        </w:rPr>
        <w:t xml:space="preserve"> and SMT</w:t>
      </w:r>
    </w:p>
    <w:p w:rsidR="009E70DB" w:rsidRPr="00AB487D" w:rsidRDefault="009E70DB" w:rsidP="00EF4634">
      <w:pPr>
        <w:pStyle w:val="Text"/>
        <w:spacing w:after="0"/>
        <w:rPr>
          <w:rFonts w:cs="Arial"/>
        </w:rPr>
      </w:pPr>
    </w:p>
    <w:p w:rsidR="00AB487D" w:rsidRDefault="00286280" w:rsidP="00EF4634">
      <w:pPr>
        <w:pStyle w:val="Text"/>
        <w:spacing w:after="0"/>
        <w:rPr>
          <w:rFonts w:cs="Arial"/>
          <w:sz w:val="24"/>
          <w:szCs w:val="24"/>
        </w:rPr>
      </w:pPr>
      <w:r>
        <w:rPr>
          <w:rFonts w:cs="Arial"/>
          <w:sz w:val="24"/>
          <w:szCs w:val="24"/>
        </w:rPr>
        <w:t>The H</w:t>
      </w:r>
      <w:r w:rsidR="000A4496" w:rsidRPr="000A4496">
        <w:rPr>
          <w:rFonts w:cs="Arial"/>
          <w:sz w:val="24"/>
          <w:szCs w:val="24"/>
        </w:rPr>
        <w:t>ead</w:t>
      </w:r>
      <w:r w:rsidR="00425F06">
        <w:rPr>
          <w:rFonts w:cs="Arial"/>
          <w:sz w:val="24"/>
          <w:szCs w:val="24"/>
        </w:rPr>
        <w:t xml:space="preserve"> </w:t>
      </w:r>
      <w:r w:rsidR="000A4496" w:rsidRPr="000A4496">
        <w:rPr>
          <w:rFonts w:cs="Arial"/>
          <w:sz w:val="24"/>
          <w:szCs w:val="24"/>
        </w:rPr>
        <w:t>teacher</w:t>
      </w:r>
      <w:r w:rsidR="004F2340">
        <w:rPr>
          <w:rFonts w:cs="Arial"/>
          <w:sz w:val="24"/>
          <w:szCs w:val="24"/>
        </w:rPr>
        <w:t xml:space="preserve"> and SMT are</w:t>
      </w:r>
      <w:r w:rsidR="000A4496" w:rsidRPr="000A4496">
        <w:rPr>
          <w:rFonts w:cs="Arial"/>
          <w:sz w:val="24"/>
          <w:szCs w:val="24"/>
        </w:rPr>
        <w:t xml:space="preserve"> responsible for ensuring that </w:t>
      </w:r>
      <w:r w:rsidR="00425F06">
        <w:rPr>
          <w:rFonts w:cs="Arial"/>
          <w:sz w:val="24"/>
          <w:szCs w:val="24"/>
        </w:rPr>
        <w:t xml:space="preserve">any bullying issues are dealt with </w:t>
      </w:r>
      <w:r w:rsidR="00C06CE0">
        <w:rPr>
          <w:rFonts w:cs="Arial"/>
          <w:sz w:val="24"/>
          <w:szCs w:val="24"/>
        </w:rPr>
        <w:t>consistently across the school</w:t>
      </w:r>
      <w:r w:rsidR="00425F06">
        <w:rPr>
          <w:rFonts w:cs="Arial"/>
          <w:sz w:val="24"/>
          <w:szCs w:val="24"/>
        </w:rPr>
        <w:t xml:space="preserve"> and opportunities for teaching anti bullying messages are delivered through</w:t>
      </w:r>
      <w:r w:rsidR="00BA1BA0">
        <w:rPr>
          <w:rFonts w:cs="Arial"/>
          <w:sz w:val="24"/>
          <w:szCs w:val="24"/>
        </w:rPr>
        <w:t xml:space="preserve"> the</w:t>
      </w:r>
      <w:r w:rsidR="00425F06">
        <w:rPr>
          <w:rFonts w:cs="Arial"/>
          <w:sz w:val="24"/>
          <w:szCs w:val="24"/>
        </w:rPr>
        <w:t xml:space="preserve"> </w:t>
      </w:r>
      <w:proofErr w:type="spellStart"/>
      <w:r w:rsidR="00425F06">
        <w:rPr>
          <w:rFonts w:cs="Arial"/>
          <w:sz w:val="24"/>
          <w:szCs w:val="24"/>
        </w:rPr>
        <w:t>Ysgol</w:t>
      </w:r>
      <w:proofErr w:type="spellEnd"/>
      <w:r w:rsidR="00425F06">
        <w:rPr>
          <w:rFonts w:cs="Arial"/>
          <w:sz w:val="24"/>
          <w:szCs w:val="24"/>
        </w:rPr>
        <w:t xml:space="preserve"> </w:t>
      </w:r>
      <w:proofErr w:type="spellStart"/>
      <w:r w:rsidR="00425F06">
        <w:rPr>
          <w:rFonts w:cs="Arial"/>
          <w:sz w:val="24"/>
          <w:szCs w:val="24"/>
        </w:rPr>
        <w:t>Maes</w:t>
      </w:r>
      <w:proofErr w:type="spellEnd"/>
      <w:r w:rsidR="00425F06">
        <w:rPr>
          <w:rFonts w:cs="Arial"/>
          <w:sz w:val="24"/>
          <w:szCs w:val="24"/>
        </w:rPr>
        <w:t xml:space="preserve"> </w:t>
      </w:r>
      <w:proofErr w:type="spellStart"/>
      <w:r w:rsidR="00425F06">
        <w:rPr>
          <w:rFonts w:cs="Arial"/>
          <w:sz w:val="24"/>
          <w:szCs w:val="24"/>
        </w:rPr>
        <w:t>Hyfryd</w:t>
      </w:r>
      <w:proofErr w:type="spellEnd"/>
      <w:r w:rsidR="00425F06">
        <w:rPr>
          <w:rFonts w:cs="Arial"/>
          <w:sz w:val="24"/>
          <w:szCs w:val="24"/>
        </w:rPr>
        <w:t xml:space="preserve"> curriculum</w:t>
      </w:r>
      <w:r w:rsidR="00C06CE0">
        <w:rPr>
          <w:rFonts w:cs="Arial"/>
          <w:sz w:val="24"/>
          <w:szCs w:val="24"/>
        </w:rPr>
        <w:t>.</w:t>
      </w:r>
      <w:r w:rsidR="000A4496" w:rsidRPr="000A4496">
        <w:rPr>
          <w:rFonts w:cs="Arial"/>
          <w:sz w:val="24"/>
          <w:szCs w:val="24"/>
        </w:rPr>
        <w:t xml:space="preserve"> </w:t>
      </w:r>
    </w:p>
    <w:p w:rsidR="00C51882" w:rsidRDefault="00C51882" w:rsidP="00755584">
      <w:pPr>
        <w:pStyle w:val="Text"/>
        <w:spacing w:after="0"/>
        <w:rPr>
          <w:rFonts w:cs="Arial"/>
          <w:sz w:val="24"/>
          <w:szCs w:val="24"/>
        </w:rPr>
      </w:pPr>
    </w:p>
    <w:p w:rsidR="00755584" w:rsidRPr="00755584" w:rsidRDefault="00755584" w:rsidP="00755584">
      <w:pPr>
        <w:pStyle w:val="Text"/>
        <w:spacing w:after="0"/>
        <w:rPr>
          <w:rFonts w:cs="Arial"/>
          <w:sz w:val="24"/>
          <w:szCs w:val="24"/>
        </w:rPr>
      </w:pPr>
      <w:r>
        <w:rPr>
          <w:rFonts w:cs="Arial"/>
          <w:sz w:val="24"/>
          <w:szCs w:val="24"/>
        </w:rPr>
        <w:t>They will</w:t>
      </w:r>
      <w:r w:rsidRPr="00755584">
        <w:rPr>
          <w:rFonts w:cs="Arial"/>
          <w:sz w:val="24"/>
          <w:szCs w:val="24"/>
        </w:rPr>
        <w:t xml:space="preserve"> deliver </w:t>
      </w:r>
      <w:r>
        <w:rPr>
          <w:rFonts w:cs="Arial"/>
          <w:sz w:val="24"/>
          <w:szCs w:val="24"/>
        </w:rPr>
        <w:t>or</w:t>
      </w:r>
      <w:r w:rsidRPr="00755584">
        <w:rPr>
          <w:rFonts w:cs="Arial"/>
          <w:sz w:val="24"/>
          <w:szCs w:val="24"/>
        </w:rPr>
        <w:t xml:space="preserve"> </w:t>
      </w:r>
      <w:proofErr w:type="spellStart"/>
      <w:r w:rsidRPr="00755584">
        <w:rPr>
          <w:rFonts w:cs="Arial"/>
          <w:sz w:val="24"/>
          <w:szCs w:val="24"/>
        </w:rPr>
        <w:t>organise</w:t>
      </w:r>
      <w:bookmarkStart w:id="0" w:name="_GoBack"/>
      <w:bookmarkEnd w:id="0"/>
      <w:proofErr w:type="spellEnd"/>
      <w:r w:rsidRPr="00755584">
        <w:rPr>
          <w:rFonts w:cs="Arial"/>
          <w:sz w:val="24"/>
          <w:szCs w:val="24"/>
        </w:rPr>
        <w:t xml:space="preserve"> any necessary training for staff to ensure they understand and implem</w:t>
      </w:r>
      <w:r>
        <w:rPr>
          <w:rFonts w:cs="Arial"/>
          <w:sz w:val="24"/>
          <w:szCs w:val="24"/>
        </w:rPr>
        <w:t xml:space="preserve">ent the anti-bullying policy. </w:t>
      </w:r>
    </w:p>
    <w:p w:rsidR="00746554" w:rsidRDefault="00746554" w:rsidP="00EF4634">
      <w:pPr>
        <w:pStyle w:val="Text"/>
        <w:spacing w:after="0"/>
        <w:rPr>
          <w:rFonts w:cs="Arial"/>
          <w:sz w:val="24"/>
          <w:szCs w:val="24"/>
        </w:rPr>
      </w:pPr>
    </w:p>
    <w:p w:rsidR="00EF4634" w:rsidRDefault="00746554" w:rsidP="00EF4634">
      <w:pPr>
        <w:pStyle w:val="Text"/>
        <w:spacing w:after="0"/>
        <w:rPr>
          <w:rFonts w:cs="Arial"/>
          <w:sz w:val="24"/>
          <w:szCs w:val="24"/>
        </w:rPr>
      </w:pPr>
      <w:r w:rsidRPr="00746554">
        <w:rPr>
          <w:rFonts w:cs="Arial"/>
          <w:sz w:val="24"/>
          <w:szCs w:val="24"/>
        </w:rPr>
        <w:t>The head teacher should</w:t>
      </w:r>
      <w:r>
        <w:rPr>
          <w:rFonts w:cs="Arial"/>
          <w:sz w:val="24"/>
          <w:szCs w:val="24"/>
        </w:rPr>
        <w:t xml:space="preserve"> formally </w:t>
      </w:r>
      <w:proofErr w:type="spellStart"/>
      <w:r>
        <w:rPr>
          <w:rFonts w:cs="Arial"/>
          <w:sz w:val="24"/>
          <w:szCs w:val="24"/>
        </w:rPr>
        <w:t>authorise</w:t>
      </w:r>
      <w:proofErr w:type="spellEnd"/>
      <w:r>
        <w:rPr>
          <w:rFonts w:cs="Arial"/>
          <w:sz w:val="24"/>
          <w:szCs w:val="24"/>
        </w:rPr>
        <w:t xml:space="preserve"> any teacher</w:t>
      </w:r>
      <w:r w:rsidRPr="00746554">
        <w:rPr>
          <w:rFonts w:cs="Arial"/>
          <w:sz w:val="24"/>
          <w:szCs w:val="24"/>
        </w:rPr>
        <w:t xml:space="preserve"> before seizing an electronic device.</w:t>
      </w:r>
    </w:p>
    <w:p w:rsidR="00746554" w:rsidRDefault="00746554" w:rsidP="00EF4634">
      <w:pPr>
        <w:pStyle w:val="Text"/>
        <w:spacing w:after="0"/>
        <w:rPr>
          <w:rFonts w:cs="Arial"/>
          <w:sz w:val="24"/>
          <w:szCs w:val="24"/>
        </w:rPr>
      </w:pPr>
    </w:p>
    <w:p w:rsidR="000A4496" w:rsidRPr="003D1168" w:rsidRDefault="002F5489" w:rsidP="000A4496">
      <w:pPr>
        <w:pStyle w:val="Text"/>
        <w:rPr>
          <w:rFonts w:cs="Arial"/>
          <w:b/>
          <w:sz w:val="28"/>
          <w:szCs w:val="28"/>
        </w:rPr>
      </w:pPr>
      <w:r>
        <w:rPr>
          <w:rFonts w:cs="Arial"/>
          <w:b/>
          <w:sz w:val="28"/>
          <w:szCs w:val="28"/>
        </w:rPr>
        <w:t>9.3</w:t>
      </w:r>
      <w:r w:rsidR="000A4496" w:rsidRPr="003D1168">
        <w:rPr>
          <w:rFonts w:cs="Arial"/>
          <w:b/>
          <w:sz w:val="28"/>
          <w:szCs w:val="28"/>
        </w:rPr>
        <w:t xml:space="preserve"> Staff</w:t>
      </w:r>
    </w:p>
    <w:p w:rsidR="000A4496" w:rsidRPr="000A4496" w:rsidRDefault="004F2340" w:rsidP="000A4496">
      <w:pPr>
        <w:pStyle w:val="Text"/>
        <w:rPr>
          <w:rFonts w:cs="Arial"/>
          <w:sz w:val="24"/>
          <w:szCs w:val="24"/>
        </w:rPr>
      </w:pPr>
      <w:r w:rsidRPr="004F2340">
        <w:rPr>
          <w:rFonts w:cs="Arial"/>
          <w:sz w:val="24"/>
          <w:szCs w:val="24"/>
        </w:rPr>
        <w:t xml:space="preserve">All school staff </w:t>
      </w:r>
      <w:proofErr w:type="gramStart"/>
      <w:r w:rsidRPr="004F2340">
        <w:rPr>
          <w:rFonts w:cs="Arial"/>
          <w:sz w:val="24"/>
          <w:szCs w:val="24"/>
        </w:rPr>
        <w:t>are</w:t>
      </w:r>
      <w:proofErr w:type="gramEnd"/>
      <w:r w:rsidRPr="004F2340">
        <w:rPr>
          <w:rFonts w:cs="Arial"/>
          <w:sz w:val="24"/>
          <w:szCs w:val="24"/>
        </w:rPr>
        <w:t xml:space="preserve"> expected to have regard to this document and to work to achieve the set out objectives. </w:t>
      </w:r>
      <w:proofErr w:type="gramStart"/>
      <w:r w:rsidR="000A4496" w:rsidRPr="000A4496">
        <w:rPr>
          <w:rFonts w:cs="Arial"/>
          <w:sz w:val="24"/>
          <w:szCs w:val="24"/>
        </w:rPr>
        <w:t>Staff are</w:t>
      </w:r>
      <w:proofErr w:type="gramEnd"/>
      <w:r w:rsidR="000A4496" w:rsidRPr="000A4496">
        <w:rPr>
          <w:rFonts w:cs="Arial"/>
          <w:sz w:val="24"/>
          <w:szCs w:val="24"/>
        </w:rPr>
        <w:t xml:space="preserve"> responsible for:</w:t>
      </w:r>
    </w:p>
    <w:p w:rsidR="000A4496" w:rsidRPr="000A4496" w:rsidRDefault="000A4496" w:rsidP="005A3289">
      <w:pPr>
        <w:pStyle w:val="Text"/>
        <w:numPr>
          <w:ilvl w:val="0"/>
          <w:numId w:val="27"/>
        </w:numPr>
        <w:spacing w:after="0"/>
        <w:ind w:left="17" w:hanging="357"/>
        <w:rPr>
          <w:rFonts w:cs="Arial"/>
          <w:sz w:val="24"/>
          <w:szCs w:val="24"/>
        </w:rPr>
      </w:pPr>
      <w:proofErr w:type="spellStart"/>
      <w:r w:rsidRPr="000A4496">
        <w:rPr>
          <w:rFonts w:cs="Arial"/>
          <w:sz w:val="24"/>
          <w:szCs w:val="24"/>
        </w:rPr>
        <w:t>Modelling</w:t>
      </w:r>
      <w:proofErr w:type="spellEnd"/>
      <w:r w:rsidRPr="000A4496">
        <w:rPr>
          <w:rFonts w:cs="Arial"/>
          <w:sz w:val="24"/>
          <w:szCs w:val="24"/>
        </w:rPr>
        <w:t xml:space="preserve"> positive attitudes </w:t>
      </w:r>
    </w:p>
    <w:p w:rsidR="000A4496" w:rsidRPr="000A4496" w:rsidRDefault="000A4496" w:rsidP="005A3289">
      <w:pPr>
        <w:pStyle w:val="Text"/>
        <w:numPr>
          <w:ilvl w:val="0"/>
          <w:numId w:val="27"/>
        </w:numPr>
        <w:spacing w:after="0"/>
        <w:ind w:left="17" w:hanging="357"/>
        <w:rPr>
          <w:rFonts w:cs="Arial"/>
          <w:sz w:val="24"/>
          <w:szCs w:val="24"/>
        </w:rPr>
      </w:pPr>
      <w:r w:rsidRPr="000A4496">
        <w:rPr>
          <w:rFonts w:cs="Arial"/>
          <w:sz w:val="24"/>
          <w:szCs w:val="24"/>
        </w:rPr>
        <w:t xml:space="preserve">Monitoring </w:t>
      </w:r>
      <w:r w:rsidR="00F346A8">
        <w:rPr>
          <w:rFonts w:cs="Arial"/>
          <w:sz w:val="24"/>
          <w:szCs w:val="24"/>
        </w:rPr>
        <w:t>pupils and any issues</w:t>
      </w:r>
    </w:p>
    <w:p w:rsidR="000A4496" w:rsidRDefault="000A4496" w:rsidP="005A3289">
      <w:pPr>
        <w:pStyle w:val="Text"/>
        <w:numPr>
          <w:ilvl w:val="0"/>
          <w:numId w:val="27"/>
        </w:numPr>
        <w:spacing w:after="0"/>
        <w:ind w:left="17" w:hanging="357"/>
        <w:rPr>
          <w:rFonts w:cs="Arial"/>
          <w:sz w:val="24"/>
          <w:szCs w:val="24"/>
        </w:rPr>
      </w:pPr>
      <w:r w:rsidRPr="000A4496">
        <w:rPr>
          <w:rFonts w:cs="Arial"/>
          <w:sz w:val="24"/>
          <w:szCs w:val="24"/>
        </w:rPr>
        <w:t>Responding to the needs of individual pupils</w:t>
      </w:r>
    </w:p>
    <w:p w:rsidR="005A3289" w:rsidRDefault="005A3289" w:rsidP="005A3289">
      <w:pPr>
        <w:pStyle w:val="Text"/>
        <w:numPr>
          <w:ilvl w:val="0"/>
          <w:numId w:val="26"/>
        </w:numPr>
        <w:spacing w:after="0"/>
        <w:ind w:left="0" w:hanging="357"/>
        <w:rPr>
          <w:rFonts w:cs="Arial"/>
          <w:sz w:val="24"/>
          <w:szCs w:val="24"/>
        </w:rPr>
      </w:pPr>
      <w:r w:rsidRPr="005A3289">
        <w:rPr>
          <w:rFonts w:cs="Arial"/>
          <w:sz w:val="24"/>
          <w:szCs w:val="24"/>
        </w:rPr>
        <w:t>Regularly update and evaluate practice to take into account the developments of technology and provide up-to-date advice and education to all members of the community regardi</w:t>
      </w:r>
      <w:r>
        <w:rPr>
          <w:rFonts w:cs="Arial"/>
          <w:sz w:val="24"/>
          <w:szCs w:val="24"/>
        </w:rPr>
        <w:t xml:space="preserve">ng positive online </w:t>
      </w:r>
      <w:proofErr w:type="spellStart"/>
      <w:r>
        <w:rPr>
          <w:rFonts w:cs="Arial"/>
          <w:sz w:val="24"/>
          <w:szCs w:val="24"/>
        </w:rPr>
        <w:t>behaviour</w:t>
      </w:r>
      <w:proofErr w:type="spellEnd"/>
      <w:r>
        <w:rPr>
          <w:rFonts w:cs="Arial"/>
          <w:sz w:val="24"/>
          <w:szCs w:val="24"/>
        </w:rPr>
        <w:t xml:space="preserve">. </w:t>
      </w:r>
    </w:p>
    <w:p w:rsidR="005A3289" w:rsidRDefault="005A3289" w:rsidP="005A3289">
      <w:pPr>
        <w:pStyle w:val="Text"/>
        <w:numPr>
          <w:ilvl w:val="0"/>
          <w:numId w:val="26"/>
        </w:numPr>
        <w:spacing w:after="0"/>
        <w:ind w:left="0" w:hanging="357"/>
        <w:rPr>
          <w:rFonts w:cs="Arial"/>
          <w:sz w:val="24"/>
          <w:szCs w:val="24"/>
        </w:rPr>
      </w:pPr>
      <w:r w:rsidRPr="005A3289">
        <w:rPr>
          <w:rFonts w:cs="Arial"/>
          <w:sz w:val="24"/>
          <w:szCs w:val="24"/>
        </w:rPr>
        <w:t>Take appropriate, proportionate and reasonable action, in line with existing school policies, for any bullying bought to the schools attention, which involves or effects pupils, even when they are not on school premises; for example, when using sch</w:t>
      </w:r>
      <w:r>
        <w:rPr>
          <w:rFonts w:cs="Arial"/>
          <w:sz w:val="24"/>
          <w:szCs w:val="24"/>
        </w:rPr>
        <w:t xml:space="preserve">ool transport or online, etc. </w:t>
      </w:r>
    </w:p>
    <w:p w:rsidR="005A3289" w:rsidRDefault="005A3289" w:rsidP="005A3289">
      <w:pPr>
        <w:pStyle w:val="Text"/>
        <w:numPr>
          <w:ilvl w:val="0"/>
          <w:numId w:val="26"/>
        </w:numPr>
        <w:spacing w:after="0"/>
        <w:ind w:left="0" w:hanging="357"/>
        <w:rPr>
          <w:rFonts w:cs="Arial"/>
          <w:sz w:val="24"/>
          <w:szCs w:val="24"/>
        </w:rPr>
      </w:pPr>
      <w:r w:rsidRPr="005A3289">
        <w:rPr>
          <w:rFonts w:cs="Arial"/>
          <w:sz w:val="24"/>
          <w:szCs w:val="24"/>
        </w:rPr>
        <w:t>Implement appropriate disciplinary sanctions; the consequences of bullying will reflect the seriousness of the incident, so that others see t</w:t>
      </w:r>
      <w:r>
        <w:rPr>
          <w:rFonts w:cs="Arial"/>
          <w:sz w:val="24"/>
          <w:szCs w:val="24"/>
        </w:rPr>
        <w:t xml:space="preserve">hat bullying is unacceptable. </w:t>
      </w:r>
    </w:p>
    <w:p w:rsidR="005A3289" w:rsidRDefault="005A3289" w:rsidP="005A3289">
      <w:pPr>
        <w:pStyle w:val="Text"/>
        <w:numPr>
          <w:ilvl w:val="0"/>
          <w:numId w:val="26"/>
        </w:numPr>
        <w:spacing w:after="0"/>
        <w:ind w:left="0" w:hanging="357"/>
        <w:rPr>
          <w:rFonts w:cs="Arial"/>
          <w:sz w:val="24"/>
          <w:szCs w:val="24"/>
        </w:rPr>
      </w:pPr>
      <w:r w:rsidRPr="005A3289">
        <w:rPr>
          <w:rFonts w:cs="Arial"/>
          <w:sz w:val="24"/>
          <w:szCs w:val="24"/>
        </w:rPr>
        <w:t>Use a variety of techniques to resolve the issues between those who bully, and those who have been bullied.</w:t>
      </w:r>
    </w:p>
    <w:p w:rsidR="00D318E5" w:rsidRDefault="00D318E5" w:rsidP="00D318E5">
      <w:pPr>
        <w:pStyle w:val="Text"/>
        <w:numPr>
          <w:ilvl w:val="0"/>
          <w:numId w:val="26"/>
        </w:numPr>
        <w:spacing w:after="0"/>
        <w:ind w:left="-40" w:hanging="357"/>
        <w:rPr>
          <w:rFonts w:cs="Arial"/>
          <w:sz w:val="24"/>
          <w:szCs w:val="24"/>
        </w:rPr>
      </w:pPr>
      <w:r>
        <w:rPr>
          <w:rFonts w:cs="Arial"/>
          <w:sz w:val="24"/>
          <w:szCs w:val="24"/>
        </w:rPr>
        <w:t>W</w:t>
      </w:r>
      <w:r w:rsidRPr="00D318E5">
        <w:rPr>
          <w:rFonts w:cs="Arial"/>
          <w:sz w:val="24"/>
          <w:szCs w:val="24"/>
        </w:rPr>
        <w:t>hen an electronic device, such as a mobile phone, has been seized by a member of staff, that staff member can examine data or files and delete these wher</w:t>
      </w:r>
      <w:r>
        <w:rPr>
          <w:rFonts w:cs="Arial"/>
          <w:sz w:val="24"/>
          <w:szCs w:val="24"/>
        </w:rPr>
        <w:t xml:space="preserve">e there is </w:t>
      </w:r>
      <w:r>
        <w:rPr>
          <w:rFonts w:cs="Arial"/>
          <w:sz w:val="24"/>
          <w:szCs w:val="24"/>
        </w:rPr>
        <w:lastRenderedPageBreak/>
        <w:t xml:space="preserve">good reason to do </w:t>
      </w:r>
      <w:proofErr w:type="gramStart"/>
      <w:r>
        <w:rPr>
          <w:rFonts w:cs="Arial"/>
          <w:sz w:val="24"/>
          <w:szCs w:val="24"/>
        </w:rPr>
        <w:t>so,</w:t>
      </w:r>
      <w:proofErr w:type="gramEnd"/>
      <w:r>
        <w:rPr>
          <w:rFonts w:cs="Arial"/>
          <w:sz w:val="24"/>
          <w:szCs w:val="24"/>
        </w:rPr>
        <w:t xml:space="preserve"> </w:t>
      </w:r>
      <w:r w:rsidRPr="00D318E5">
        <w:rPr>
          <w:rFonts w:cs="Arial"/>
          <w:sz w:val="24"/>
          <w:szCs w:val="24"/>
        </w:rPr>
        <w:t>there is no need to have parental consent to search through a young person’s mobile phone.</w:t>
      </w:r>
      <w:r w:rsidR="00E45AAA">
        <w:rPr>
          <w:rFonts w:cs="Arial"/>
          <w:sz w:val="24"/>
          <w:szCs w:val="24"/>
        </w:rPr>
        <w:t xml:space="preserve"> (DFE Guidance 2017)</w:t>
      </w:r>
    </w:p>
    <w:p w:rsidR="00A02AEA" w:rsidRDefault="00A02AEA" w:rsidP="00A02AEA">
      <w:pPr>
        <w:pStyle w:val="Text"/>
        <w:numPr>
          <w:ilvl w:val="0"/>
          <w:numId w:val="26"/>
        </w:numPr>
        <w:spacing w:after="0"/>
        <w:ind w:left="-40" w:hanging="357"/>
        <w:rPr>
          <w:rFonts w:cs="Arial"/>
          <w:sz w:val="24"/>
          <w:szCs w:val="24"/>
        </w:rPr>
      </w:pPr>
      <w:r w:rsidRPr="00A02AEA">
        <w:rPr>
          <w:rFonts w:cs="Arial"/>
          <w:sz w:val="24"/>
          <w:szCs w:val="24"/>
        </w:rPr>
        <w:t xml:space="preserve">Consider a range of opportunities and approaches for addressing bullying throughout the curriculum and other activities, such as: through displays, assemblies, peer support, the </w:t>
      </w:r>
      <w:r>
        <w:rPr>
          <w:rFonts w:cs="Arial"/>
          <w:sz w:val="24"/>
          <w:szCs w:val="24"/>
        </w:rPr>
        <w:t xml:space="preserve">school/student council, etc.  </w:t>
      </w:r>
    </w:p>
    <w:p w:rsidR="00A02AEA" w:rsidRDefault="00A02AEA" w:rsidP="00A02AEA">
      <w:pPr>
        <w:pStyle w:val="Text"/>
        <w:numPr>
          <w:ilvl w:val="0"/>
          <w:numId w:val="26"/>
        </w:numPr>
        <w:spacing w:after="0"/>
        <w:ind w:left="-40" w:hanging="357"/>
        <w:rPr>
          <w:rFonts w:cs="Arial"/>
          <w:sz w:val="24"/>
          <w:szCs w:val="24"/>
        </w:rPr>
      </w:pPr>
      <w:r w:rsidRPr="00A02AEA">
        <w:rPr>
          <w:rFonts w:cs="Arial"/>
          <w:sz w:val="24"/>
          <w:szCs w:val="24"/>
        </w:rPr>
        <w:t>Provide systematic opportunities to develop pupils’ social and emotional skills, including building their resilience and self-esteem.</w:t>
      </w:r>
    </w:p>
    <w:p w:rsidR="00DD55E4" w:rsidRPr="00D318E5" w:rsidRDefault="00DD55E4" w:rsidP="00DD55E4">
      <w:pPr>
        <w:pStyle w:val="Text"/>
        <w:numPr>
          <w:ilvl w:val="0"/>
          <w:numId w:val="26"/>
        </w:numPr>
        <w:spacing w:after="0"/>
        <w:ind w:left="-40" w:hanging="357"/>
        <w:rPr>
          <w:rFonts w:cs="Arial"/>
          <w:sz w:val="24"/>
          <w:szCs w:val="24"/>
        </w:rPr>
      </w:pPr>
      <w:r w:rsidRPr="00DD55E4">
        <w:rPr>
          <w:rFonts w:cs="Arial"/>
          <w:sz w:val="24"/>
          <w:szCs w:val="24"/>
        </w:rPr>
        <w:t xml:space="preserve">Pupils who are being bullied may show changes in </w:t>
      </w:r>
      <w:proofErr w:type="spellStart"/>
      <w:r w:rsidRPr="00DD55E4">
        <w:rPr>
          <w:rFonts w:cs="Arial"/>
          <w:sz w:val="24"/>
          <w:szCs w:val="24"/>
        </w:rPr>
        <w:t>behaviour</w:t>
      </w:r>
      <w:proofErr w:type="spellEnd"/>
      <w:r w:rsidRPr="00DD55E4">
        <w:rPr>
          <w:rFonts w:cs="Arial"/>
          <w:sz w:val="24"/>
          <w:szCs w:val="24"/>
        </w:rPr>
        <w:t xml:space="preserve">, such as becoming shy, nervous, feigning sickness, refusing to come to school, clinging to adults, refusing to remain in class. It is important that all school staff </w:t>
      </w:r>
      <w:proofErr w:type="gramStart"/>
      <w:r w:rsidRPr="00DD55E4">
        <w:rPr>
          <w:rFonts w:cs="Arial"/>
          <w:sz w:val="24"/>
          <w:szCs w:val="24"/>
        </w:rPr>
        <w:t>are</w:t>
      </w:r>
      <w:proofErr w:type="gramEnd"/>
      <w:r w:rsidRPr="00DD55E4">
        <w:rPr>
          <w:rFonts w:cs="Arial"/>
          <w:sz w:val="24"/>
          <w:szCs w:val="24"/>
        </w:rPr>
        <w:t xml:space="preserve"> alert to the signs of bullying and act promptly and firmly against any form of bullying in line with the roles and responsibilities</w:t>
      </w:r>
      <w:r>
        <w:rPr>
          <w:rFonts w:cs="Arial"/>
          <w:sz w:val="24"/>
          <w:szCs w:val="24"/>
        </w:rPr>
        <w:t>.</w:t>
      </w:r>
    </w:p>
    <w:p w:rsidR="00151D63" w:rsidRDefault="00151D63" w:rsidP="005A3289">
      <w:pPr>
        <w:pStyle w:val="Text"/>
        <w:spacing w:after="0"/>
        <w:ind w:left="-227"/>
        <w:rPr>
          <w:rFonts w:cs="Arial"/>
          <w:b/>
          <w:sz w:val="24"/>
          <w:szCs w:val="24"/>
        </w:rPr>
      </w:pPr>
    </w:p>
    <w:p w:rsidR="00633359" w:rsidRPr="00F267C8" w:rsidRDefault="00633359" w:rsidP="00633359">
      <w:pPr>
        <w:pStyle w:val="Text"/>
        <w:rPr>
          <w:rFonts w:cs="Arial"/>
          <w:b/>
          <w:sz w:val="28"/>
          <w:szCs w:val="28"/>
        </w:rPr>
      </w:pPr>
      <w:r w:rsidRPr="00F267C8">
        <w:rPr>
          <w:rFonts w:cs="Arial"/>
          <w:b/>
          <w:sz w:val="28"/>
          <w:szCs w:val="28"/>
        </w:rPr>
        <w:t>Confidentiality</w:t>
      </w:r>
    </w:p>
    <w:p w:rsidR="00145858" w:rsidRDefault="00633359" w:rsidP="005A3289">
      <w:pPr>
        <w:pStyle w:val="Text"/>
        <w:spacing w:after="0"/>
        <w:rPr>
          <w:rFonts w:cs="Arial"/>
          <w:sz w:val="24"/>
          <w:szCs w:val="24"/>
        </w:rPr>
      </w:pPr>
      <w:r w:rsidRPr="00633359">
        <w:rPr>
          <w:rFonts w:cs="Arial"/>
          <w:sz w:val="24"/>
          <w:szCs w:val="24"/>
        </w:rPr>
        <w:t>There may occasions when studen</w:t>
      </w:r>
      <w:r>
        <w:rPr>
          <w:rFonts w:cs="Arial"/>
          <w:sz w:val="24"/>
          <w:szCs w:val="24"/>
        </w:rPr>
        <w:t>ts share information with staff.</w:t>
      </w:r>
      <w:r w:rsidRPr="00633359">
        <w:rPr>
          <w:rFonts w:cs="Arial"/>
          <w:sz w:val="24"/>
          <w:szCs w:val="24"/>
        </w:rPr>
        <w:t xml:space="preserve"> Staff must remind students that they are not able to keep information which may be harmful to themselves </w:t>
      </w:r>
      <w:r>
        <w:rPr>
          <w:rFonts w:cs="Arial"/>
          <w:sz w:val="24"/>
          <w:szCs w:val="24"/>
        </w:rPr>
        <w:t>or</w:t>
      </w:r>
      <w:r w:rsidRPr="00633359">
        <w:rPr>
          <w:rFonts w:cs="Arial"/>
          <w:sz w:val="24"/>
          <w:szCs w:val="24"/>
        </w:rPr>
        <w:t xml:space="preserve"> others but must follow the clear guidelines of the safe guarding</w:t>
      </w:r>
      <w:r w:rsidR="00AB487D">
        <w:rPr>
          <w:rFonts w:cs="Arial"/>
          <w:sz w:val="24"/>
          <w:szCs w:val="24"/>
        </w:rPr>
        <w:t>/ child protection policy.</w:t>
      </w:r>
    </w:p>
    <w:p w:rsidR="00E03FAC" w:rsidRPr="00E03FAC" w:rsidRDefault="00E03FAC" w:rsidP="00EF4634">
      <w:pPr>
        <w:pStyle w:val="Text"/>
        <w:spacing w:after="0"/>
        <w:rPr>
          <w:rFonts w:cs="Arial"/>
        </w:rPr>
      </w:pPr>
    </w:p>
    <w:p w:rsidR="00C51882" w:rsidRDefault="00C51882" w:rsidP="00EF4634">
      <w:pPr>
        <w:pStyle w:val="Text"/>
        <w:spacing w:after="0"/>
        <w:rPr>
          <w:rFonts w:cs="Arial"/>
          <w:b/>
          <w:sz w:val="28"/>
          <w:szCs w:val="28"/>
        </w:rPr>
      </w:pPr>
    </w:p>
    <w:p w:rsidR="00C51882" w:rsidRDefault="00C51882" w:rsidP="00EF4634">
      <w:pPr>
        <w:pStyle w:val="Text"/>
        <w:spacing w:after="0"/>
        <w:rPr>
          <w:rFonts w:cs="Arial"/>
          <w:b/>
          <w:sz w:val="28"/>
          <w:szCs w:val="28"/>
        </w:rPr>
      </w:pPr>
    </w:p>
    <w:p w:rsidR="000A4496" w:rsidRDefault="002F5489" w:rsidP="00EF4634">
      <w:pPr>
        <w:pStyle w:val="Text"/>
        <w:spacing w:after="0"/>
        <w:rPr>
          <w:rFonts w:cs="Arial"/>
          <w:b/>
          <w:sz w:val="28"/>
          <w:szCs w:val="28"/>
        </w:rPr>
      </w:pPr>
      <w:r>
        <w:rPr>
          <w:rFonts w:cs="Arial"/>
          <w:b/>
          <w:sz w:val="28"/>
          <w:szCs w:val="28"/>
        </w:rPr>
        <w:t>9.4</w:t>
      </w:r>
      <w:r w:rsidR="000A4496" w:rsidRPr="003D1168">
        <w:rPr>
          <w:rFonts w:cs="Arial"/>
          <w:b/>
          <w:sz w:val="28"/>
          <w:szCs w:val="28"/>
        </w:rPr>
        <w:t xml:space="preserve"> Pupils</w:t>
      </w:r>
    </w:p>
    <w:p w:rsidR="00633D42" w:rsidRPr="003D1168" w:rsidRDefault="00633D42" w:rsidP="00EF4634">
      <w:pPr>
        <w:pStyle w:val="Text"/>
        <w:spacing w:after="0"/>
        <w:rPr>
          <w:rFonts w:cs="Arial"/>
          <w:b/>
          <w:sz w:val="28"/>
          <w:szCs w:val="28"/>
        </w:rPr>
      </w:pPr>
    </w:p>
    <w:p w:rsidR="00633D42" w:rsidRPr="001C6D6A" w:rsidRDefault="000A4496" w:rsidP="00633D42">
      <w:pPr>
        <w:rPr>
          <w:rFonts w:ascii="Arial" w:eastAsia="MS Mincho" w:hAnsi="Arial" w:cs="Arial"/>
          <w:lang w:val="en-US"/>
        </w:rPr>
      </w:pPr>
      <w:r w:rsidRPr="001C6D6A">
        <w:rPr>
          <w:rFonts w:ascii="Arial" w:hAnsi="Arial" w:cs="Arial"/>
        </w:rPr>
        <w:t xml:space="preserve">Pupils are expected to engage fully in </w:t>
      </w:r>
      <w:r w:rsidR="00F346A8" w:rsidRPr="001C6D6A">
        <w:rPr>
          <w:rFonts w:ascii="Arial" w:hAnsi="Arial" w:cs="Arial"/>
        </w:rPr>
        <w:t xml:space="preserve">the ethos of </w:t>
      </w:r>
      <w:proofErr w:type="spellStart"/>
      <w:r w:rsidR="00F346A8" w:rsidRPr="001C6D6A">
        <w:rPr>
          <w:rFonts w:ascii="Arial" w:hAnsi="Arial" w:cs="Arial"/>
        </w:rPr>
        <w:t>Ysgol</w:t>
      </w:r>
      <w:proofErr w:type="spellEnd"/>
      <w:r w:rsidR="00F346A8" w:rsidRPr="001C6D6A">
        <w:rPr>
          <w:rFonts w:ascii="Arial" w:hAnsi="Arial" w:cs="Arial"/>
        </w:rPr>
        <w:t xml:space="preserve"> </w:t>
      </w:r>
      <w:proofErr w:type="spellStart"/>
      <w:r w:rsidR="00F346A8" w:rsidRPr="001C6D6A">
        <w:rPr>
          <w:rFonts w:ascii="Arial" w:hAnsi="Arial" w:cs="Arial"/>
        </w:rPr>
        <w:t>Maes</w:t>
      </w:r>
      <w:proofErr w:type="spellEnd"/>
      <w:r w:rsidR="00F346A8" w:rsidRPr="001C6D6A">
        <w:rPr>
          <w:rFonts w:ascii="Arial" w:hAnsi="Arial" w:cs="Arial"/>
        </w:rPr>
        <w:t xml:space="preserve"> </w:t>
      </w:r>
      <w:proofErr w:type="spellStart"/>
      <w:r w:rsidR="004816EC" w:rsidRPr="001C6D6A">
        <w:rPr>
          <w:rFonts w:ascii="Arial" w:hAnsi="Arial" w:cs="Arial"/>
        </w:rPr>
        <w:t>Hyfryd</w:t>
      </w:r>
      <w:proofErr w:type="spellEnd"/>
      <w:r w:rsidR="004816EC" w:rsidRPr="001C6D6A">
        <w:rPr>
          <w:rFonts w:ascii="Arial" w:hAnsi="Arial" w:cs="Arial"/>
        </w:rPr>
        <w:t xml:space="preserve"> and</w:t>
      </w:r>
      <w:r w:rsidR="00F346A8" w:rsidRPr="001C6D6A">
        <w:rPr>
          <w:rFonts w:ascii="Arial" w:hAnsi="Arial" w:cs="Arial"/>
        </w:rPr>
        <w:t xml:space="preserve"> promote the </w:t>
      </w:r>
      <w:r w:rsidR="004816EC" w:rsidRPr="001C6D6A">
        <w:rPr>
          <w:rFonts w:ascii="Arial" w:hAnsi="Arial" w:cs="Arial"/>
        </w:rPr>
        <w:t>anti-bullying</w:t>
      </w:r>
      <w:r w:rsidR="00F346A8" w:rsidRPr="001C6D6A">
        <w:rPr>
          <w:rFonts w:ascii="Arial" w:hAnsi="Arial" w:cs="Arial"/>
        </w:rPr>
        <w:t xml:space="preserve"> culture it </w:t>
      </w:r>
      <w:proofErr w:type="spellStart"/>
      <w:r w:rsidR="00F346A8" w:rsidRPr="001C6D6A">
        <w:rPr>
          <w:rFonts w:ascii="Arial" w:hAnsi="Arial" w:cs="Arial"/>
        </w:rPr>
        <w:t>endeavors</w:t>
      </w:r>
      <w:proofErr w:type="spellEnd"/>
      <w:r w:rsidR="00F346A8" w:rsidRPr="001C6D6A">
        <w:rPr>
          <w:rFonts w:ascii="Arial" w:hAnsi="Arial" w:cs="Arial"/>
        </w:rPr>
        <w:t xml:space="preserve"> to provide. </w:t>
      </w:r>
      <w:r w:rsidR="00633D42" w:rsidRPr="001C6D6A">
        <w:rPr>
          <w:rFonts w:ascii="Arial" w:hAnsi="Arial" w:cs="Arial"/>
        </w:rPr>
        <w:t xml:space="preserve">However we at </w:t>
      </w:r>
      <w:proofErr w:type="spellStart"/>
      <w:r w:rsidR="00633D42" w:rsidRPr="001C6D6A">
        <w:rPr>
          <w:rFonts w:ascii="Arial" w:hAnsi="Arial" w:cs="Arial"/>
        </w:rPr>
        <w:t>Ysgol</w:t>
      </w:r>
      <w:proofErr w:type="spellEnd"/>
      <w:r w:rsidR="00633D42" w:rsidRPr="001C6D6A">
        <w:rPr>
          <w:rFonts w:ascii="Arial" w:hAnsi="Arial" w:cs="Arial"/>
        </w:rPr>
        <w:t xml:space="preserve"> </w:t>
      </w:r>
      <w:proofErr w:type="spellStart"/>
      <w:r w:rsidR="00633D42" w:rsidRPr="001C6D6A">
        <w:rPr>
          <w:rFonts w:ascii="Arial" w:hAnsi="Arial" w:cs="Arial"/>
        </w:rPr>
        <w:t>Maes</w:t>
      </w:r>
      <w:proofErr w:type="spellEnd"/>
      <w:r w:rsidR="00633D42" w:rsidRPr="001C6D6A">
        <w:rPr>
          <w:rFonts w:ascii="Arial" w:hAnsi="Arial" w:cs="Arial"/>
        </w:rPr>
        <w:t xml:space="preserve"> </w:t>
      </w:r>
      <w:proofErr w:type="spellStart"/>
      <w:r w:rsidR="00633D42" w:rsidRPr="001C6D6A">
        <w:rPr>
          <w:rFonts w:ascii="Arial" w:hAnsi="Arial" w:cs="Arial"/>
        </w:rPr>
        <w:t>Hyfryd</w:t>
      </w:r>
      <w:proofErr w:type="spellEnd"/>
      <w:r w:rsidR="00633D42" w:rsidRPr="001C6D6A">
        <w:rPr>
          <w:rFonts w:ascii="Arial" w:hAnsi="Arial" w:cs="Arial"/>
        </w:rPr>
        <w:t xml:space="preserve"> recognise that Children with ALN can often lack the social or communication skills to report incidents. Many of our pupils </w:t>
      </w:r>
      <w:r w:rsidR="00633D42" w:rsidRPr="001C6D6A">
        <w:rPr>
          <w:rFonts w:ascii="Arial" w:eastAsia="MS Mincho" w:hAnsi="Arial" w:cs="Arial"/>
          <w:lang w:val="en-US"/>
        </w:rPr>
        <w:t>can often lack social or communication skills so it is important that staff are alert to potential bullying and have support mechanisms for reporting accessible to all.</w:t>
      </w:r>
    </w:p>
    <w:p w:rsidR="001C6D6A" w:rsidRPr="001C6D6A" w:rsidRDefault="001C6D6A" w:rsidP="00633D42">
      <w:pPr>
        <w:rPr>
          <w:rFonts w:ascii="Arial" w:eastAsia="MS Mincho" w:hAnsi="Arial" w:cs="Arial"/>
          <w:lang w:val="en-US"/>
        </w:rPr>
      </w:pPr>
    </w:p>
    <w:p w:rsidR="001C6D6A" w:rsidRPr="00014F97" w:rsidRDefault="001C6D6A" w:rsidP="001C6D6A">
      <w:pPr>
        <w:rPr>
          <w:rFonts w:ascii="Arial" w:eastAsia="MS Mincho" w:hAnsi="Arial" w:cs="Arial"/>
          <w:lang w:val="en-US"/>
        </w:rPr>
      </w:pPr>
      <w:proofErr w:type="spellStart"/>
      <w:r w:rsidRPr="00014F97">
        <w:rPr>
          <w:rFonts w:ascii="Arial" w:eastAsia="MS Mincho" w:hAnsi="Arial" w:cs="Arial"/>
          <w:lang w:val="en-US"/>
        </w:rPr>
        <w:t>Ysgol</w:t>
      </w:r>
      <w:proofErr w:type="spellEnd"/>
      <w:r w:rsidRPr="00014F97">
        <w:rPr>
          <w:rFonts w:ascii="Arial" w:eastAsia="MS Mincho" w:hAnsi="Arial" w:cs="Arial"/>
          <w:lang w:val="en-US"/>
        </w:rPr>
        <w:t xml:space="preserve"> </w:t>
      </w:r>
      <w:proofErr w:type="spellStart"/>
      <w:r w:rsidRPr="00014F97">
        <w:rPr>
          <w:rFonts w:ascii="Arial" w:eastAsia="MS Mincho" w:hAnsi="Arial" w:cs="Arial"/>
          <w:lang w:val="en-US"/>
        </w:rPr>
        <w:t>Maes</w:t>
      </w:r>
      <w:proofErr w:type="spellEnd"/>
      <w:r w:rsidRPr="00014F97">
        <w:rPr>
          <w:rFonts w:ascii="Arial" w:eastAsia="MS Mincho" w:hAnsi="Arial" w:cs="Arial"/>
          <w:lang w:val="en-US"/>
        </w:rPr>
        <w:t xml:space="preserve"> </w:t>
      </w:r>
      <w:proofErr w:type="spellStart"/>
      <w:r w:rsidRPr="00014F97">
        <w:rPr>
          <w:rFonts w:ascii="Arial" w:eastAsia="MS Mincho" w:hAnsi="Arial" w:cs="Arial"/>
          <w:lang w:val="en-US"/>
        </w:rPr>
        <w:t>Hyfryd</w:t>
      </w:r>
      <w:proofErr w:type="spellEnd"/>
      <w:r w:rsidRPr="00014F97">
        <w:rPr>
          <w:rFonts w:ascii="Arial" w:eastAsia="MS Mincho" w:hAnsi="Arial" w:cs="Arial"/>
          <w:lang w:val="en-US"/>
        </w:rPr>
        <w:t xml:space="preserve"> will:  </w:t>
      </w:r>
    </w:p>
    <w:p w:rsidR="00887511" w:rsidRPr="00014F97" w:rsidRDefault="00887511" w:rsidP="001C6D6A">
      <w:pPr>
        <w:rPr>
          <w:rFonts w:ascii="Arial" w:eastAsia="MS Mincho" w:hAnsi="Arial" w:cs="Arial"/>
          <w:lang w:val="en-US"/>
        </w:rPr>
      </w:pPr>
    </w:p>
    <w:p w:rsidR="001C6D6A" w:rsidRPr="00014F97" w:rsidRDefault="001C6D6A" w:rsidP="00014F97">
      <w:pPr>
        <w:pStyle w:val="ListParagraph"/>
        <w:numPr>
          <w:ilvl w:val="0"/>
          <w:numId w:val="29"/>
        </w:numPr>
        <w:ind w:left="17" w:hanging="357"/>
        <w:rPr>
          <w:rFonts w:ascii="Arial" w:eastAsia="MS Mincho" w:hAnsi="Arial" w:cs="Arial"/>
          <w:sz w:val="24"/>
          <w:szCs w:val="24"/>
          <w:lang w:val="en-US"/>
        </w:rPr>
      </w:pPr>
      <w:r w:rsidRPr="00014F97">
        <w:rPr>
          <w:rFonts w:ascii="Arial" w:eastAsia="MS Mincho" w:hAnsi="Arial" w:cs="Arial"/>
          <w:sz w:val="24"/>
          <w:szCs w:val="24"/>
          <w:lang w:val="en-US"/>
        </w:rPr>
        <w:t xml:space="preserve">Involve pupils in policy writing and decision making, to ensure that they understand the school’s approach and are clear about the part they have to play to prevent bullying.  </w:t>
      </w:r>
    </w:p>
    <w:p w:rsidR="001C6D6A" w:rsidRPr="00014F97" w:rsidRDefault="001C6D6A" w:rsidP="00014F97">
      <w:pPr>
        <w:pStyle w:val="ListParagraph"/>
        <w:numPr>
          <w:ilvl w:val="0"/>
          <w:numId w:val="29"/>
        </w:numPr>
        <w:ind w:left="17" w:hanging="357"/>
        <w:rPr>
          <w:rFonts w:ascii="Arial" w:eastAsia="MS Mincho" w:hAnsi="Arial" w:cs="Arial"/>
          <w:sz w:val="24"/>
          <w:szCs w:val="24"/>
          <w:lang w:val="en-US"/>
        </w:rPr>
      </w:pPr>
      <w:r w:rsidRPr="00014F97">
        <w:rPr>
          <w:rFonts w:ascii="Arial" w:eastAsia="MS Mincho" w:hAnsi="Arial" w:cs="Arial"/>
          <w:sz w:val="24"/>
          <w:szCs w:val="24"/>
          <w:lang w:val="en-US"/>
        </w:rPr>
        <w:t xml:space="preserve">Regularly canvas young people’s views on the extent and nature of bullying.  </w:t>
      </w:r>
    </w:p>
    <w:p w:rsidR="001C6D6A" w:rsidRPr="00014F97" w:rsidRDefault="001C6D6A" w:rsidP="00014F97">
      <w:pPr>
        <w:pStyle w:val="ListParagraph"/>
        <w:numPr>
          <w:ilvl w:val="0"/>
          <w:numId w:val="29"/>
        </w:numPr>
        <w:ind w:left="17" w:hanging="357"/>
        <w:rPr>
          <w:rFonts w:ascii="Arial" w:eastAsia="MS Mincho" w:hAnsi="Arial" w:cs="Arial"/>
          <w:sz w:val="24"/>
          <w:szCs w:val="24"/>
          <w:lang w:val="en-US"/>
        </w:rPr>
      </w:pPr>
      <w:r w:rsidRPr="00014F97">
        <w:rPr>
          <w:rFonts w:ascii="Arial" w:eastAsia="MS Mincho" w:hAnsi="Arial" w:cs="Arial"/>
          <w:sz w:val="24"/>
          <w:szCs w:val="24"/>
          <w:lang w:val="en-US"/>
        </w:rPr>
        <w:t xml:space="preserve">Ensure that all pupils know how to express worries and anxieties about bullying.  </w:t>
      </w:r>
    </w:p>
    <w:p w:rsidR="001C6D6A" w:rsidRPr="00014F97" w:rsidRDefault="001C6D6A" w:rsidP="00014F97">
      <w:pPr>
        <w:pStyle w:val="ListParagraph"/>
        <w:numPr>
          <w:ilvl w:val="0"/>
          <w:numId w:val="29"/>
        </w:numPr>
        <w:ind w:left="17" w:hanging="357"/>
        <w:rPr>
          <w:rFonts w:ascii="Arial" w:eastAsia="MS Mincho" w:hAnsi="Arial" w:cs="Arial"/>
          <w:sz w:val="24"/>
          <w:szCs w:val="24"/>
          <w:lang w:val="en-US"/>
        </w:rPr>
      </w:pPr>
      <w:r w:rsidRPr="00014F97">
        <w:rPr>
          <w:rFonts w:ascii="Arial" w:eastAsia="MS Mincho" w:hAnsi="Arial" w:cs="Arial"/>
          <w:sz w:val="24"/>
          <w:szCs w:val="24"/>
          <w:lang w:val="en-US"/>
        </w:rPr>
        <w:t xml:space="preserve">Ensure that all pupils are aware of the range of sanctions which may be applied against those engaging in bullying.  </w:t>
      </w:r>
    </w:p>
    <w:p w:rsidR="001C6D6A" w:rsidRPr="00014F97" w:rsidRDefault="001C6D6A" w:rsidP="00014F97">
      <w:pPr>
        <w:pStyle w:val="ListParagraph"/>
        <w:numPr>
          <w:ilvl w:val="0"/>
          <w:numId w:val="29"/>
        </w:numPr>
        <w:ind w:left="17" w:hanging="357"/>
        <w:rPr>
          <w:rFonts w:ascii="Arial" w:eastAsia="MS Mincho" w:hAnsi="Arial" w:cs="Arial"/>
          <w:sz w:val="24"/>
          <w:szCs w:val="24"/>
          <w:lang w:val="en-US"/>
        </w:rPr>
      </w:pPr>
      <w:r w:rsidRPr="00014F97">
        <w:rPr>
          <w:rFonts w:ascii="Arial" w:eastAsia="MS Mincho" w:hAnsi="Arial" w:cs="Arial"/>
          <w:sz w:val="24"/>
          <w:szCs w:val="24"/>
          <w:lang w:val="en-US"/>
        </w:rPr>
        <w:t xml:space="preserve">Involve pupils in anti-bullying campaigns in schools and embedded messages in the wider school curriculum.  </w:t>
      </w:r>
    </w:p>
    <w:p w:rsidR="001C6D6A" w:rsidRPr="00014F97" w:rsidRDefault="001C6D6A" w:rsidP="00014F97">
      <w:pPr>
        <w:pStyle w:val="ListParagraph"/>
        <w:numPr>
          <w:ilvl w:val="0"/>
          <w:numId w:val="29"/>
        </w:numPr>
        <w:ind w:left="-40" w:hanging="357"/>
        <w:rPr>
          <w:rFonts w:ascii="Arial" w:eastAsia="MS Mincho" w:hAnsi="Arial" w:cs="Arial"/>
          <w:sz w:val="24"/>
          <w:szCs w:val="24"/>
          <w:lang w:val="en-US"/>
        </w:rPr>
      </w:pPr>
      <w:proofErr w:type="spellStart"/>
      <w:r w:rsidRPr="00014F97">
        <w:rPr>
          <w:rFonts w:ascii="Arial" w:eastAsia="MS Mincho" w:hAnsi="Arial" w:cs="Arial"/>
          <w:sz w:val="24"/>
          <w:szCs w:val="24"/>
          <w:lang w:val="en-US"/>
        </w:rPr>
        <w:t>Publicise</w:t>
      </w:r>
      <w:proofErr w:type="spellEnd"/>
      <w:r w:rsidRPr="00014F97">
        <w:rPr>
          <w:rFonts w:ascii="Arial" w:eastAsia="MS Mincho" w:hAnsi="Arial" w:cs="Arial"/>
          <w:sz w:val="24"/>
          <w:szCs w:val="24"/>
          <w:lang w:val="en-US"/>
        </w:rPr>
        <w:t xml:space="preserve"> the details of internal support, as well as external </w:t>
      </w:r>
      <w:proofErr w:type="spellStart"/>
      <w:r w:rsidRPr="00014F97">
        <w:rPr>
          <w:rFonts w:ascii="Arial" w:eastAsia="MS Mincho" w:hAnsi="Arial" w:cs="Arial"/>
          <w:sz w:val="24"/>
          <w:szCs w:val="24"/>
          <w:lang w:val="en-US"/>
        </w:rPr>
        <w:t>helplines</w:t>
      </w:r>
      <w:proofErr w:type="spellEnd"/>
      <w:r w:rsidRPr="00014F97">
        <w:rPr>
          <w:rFonts w:ascii="Arial" w:eastAsia="MS Mincho" w:hAnsi="Arial" w:cs="Arial"/>
          <w:sz w:val="24"/>
          <w:szCs w:val="24"/>
          <w:lang w:val="en-US"/>
        </w:rPr>
        <w:t xml:space="preserve"> and websites. Offer support to pupils who have been bullied and to those who are bullying in order to address the problems they have. </w:t>
      </w:r>
    </w:p>
    <w:p w:rsidR="00F14C99" w:rsidRDefault="00F14C99" w:rsidP="001C6D6A">
      <w:pPr>
        <w:rPr>
          <w:rFonts w:ascii="Arial" w:eastAsia="MS Mincho" w:hAnsi="Arial" w:cs="Arial"/>
          <w:b/>
          <w:sz w:val="28"/>
          <w:szCs w:val="28"/>
          <w:lang w:val="en-US"/>
        </w:rPr>
      </w:pPr>
      <w:r w:rsidRPr="00F14C99">
        <w:rPr>
          <w:rFonts w:ascii="Arial" w:eastAsia="MS Mincho" w:hAnsi="Arial" w:cs="Arial"/>
          <w:b/>
          <w:sz w:val="28"/>
          <w:szCs w:val="28"/>
          <w:lang w:val="en-US"/>
        </w:rPr>
        <w:t>9.5 Families</w:t>
      </w:r>
    </w:p>
    <w:p w:rsidR="00F14C99" w:rsidRPr="00F14C99" w:rsidRDefault="00F14C99" w:rsidP="001C6D6A">
      <w:pPr>
        <w:rPr>
          <w:rFonts w:ascii="Arial" w:eastAsia="MS Mincho" w:hAnsi="Arial" w:cs="Arial"/>
          <w:lang w:val="en-US"/>
        </w:rPr>
      </w:pPr>
    </w:p>
    <w:p w:rsidR="00F14C99" w:rsidRPr="00F14C99" w:rsidRDefault="00F14C99" w:rsidP="00F14C99">
      <w:pPr>
        <w:rPr>
          <w:rFonts w:ascii="Arial" w:eastAsia="MS Mincho" w:hAnsi="Arial" w:cs="Arial"/>
          <w:lang w:val="en-US"/>
        </w:rPr>
      </w:pPr>
      <w:r w:rsidRPr="00F14C99">
        <w:rPr>
          <w:rFonts w:ascii="Arial" w:eastAsia="MS Mincho" w:hAnsi="Arial" w:cs="Arial"/>
          <w:lang w:val="en-US"/>
        </w:rPr>
        <w:lastRenderedPageBreak/>
        <w:t xml:space="preserve">Close work with </w:t>
      </w:r>
      <w:r>
        <w:rPr>
          <w:rFonts w:ascii="Arial" w:eastAsia="MS Mincho" w:hAnsi="Arial" w:cs="Arial"/>
          <w:lang w:val="en-US"/>
        </w:rPr>
        <w:t xml:space="preserve">our </w:t>
      </w:r>
      <w:r w:rsidRPr="00F14C99">
        <w:rPr>
          <w:rFonts w:ascii="Arial" w:eastAsia="MS Mincho" w:hAnsi="Arial" w:cs="Arial"/>
          <w:lang w:val="en-US"/>
        </w:rPr>
        <w:t xml:space="preserve">families is an essential part of work at the school. Bullying is one of the most potentially sensitive areas of home/school life.  </w:t>
      </w:r>
    </w:p>
    <w:p w:rsidR="00F14C99" w:rsidRDefault="00F14C99" w:rsidP="00F14C99">
      <w:pPr>
        <w:rPr>
          <w:rFonts w:ascii="Arial" w:eastAsia="MS Mincho" w:hAnsi="Arial" w:cs="Arial"/>
          <w:lang w:val="en-US"/>
        </w:rPr>
      </w:pPr>
      <w:r w:rsidRPr="00F14C99">
        <w:rPr>
          <w:rFonts w:ascii="Arial" w:eastAsia="MS Mincho" w:hAnsi="Arial" w:cs="Arial"/>
          <w:lang w:val="en-US"/>
        </w:rPr>
        <w:t xml:space="preserve">For individual matters relating to bullying, advice should be sought from the </w:t>
      </w:r>
      <w:proofErr w:type="spellStart"/>
      <w:r w:rsidR="00C51882">
        <w:rPr>
          <w:rFonts w:ascii="Arial" w:eastAsia="MS Mincho" w:hAnsi="Arial" w:cs="Arial"/>
          <w:lang w:val="en-US"/>
        </w:rPr>
        <w:t>behaviour</w:t>
      </w:r>
      <w:proofErr w:type="spellEnd"/>
      <w:r w:rsidR="00C51882">
        <w:rPr>
          <w:rFonts w:ascii="Arial" w:eastAsia="MS Mincho" w:hAnsi="Arial" w:cs="Arial"/>
          <w:lang w:val="en-US"/>
        </w:rPr>
        <w:t xml:space="preserve"> lead or another member of the SLT </w:t>
      </w:r>
      <w:r w:rsidRPr="00F14C99">
        <w:rPr>
          <w:rFonts w:ascii="Arial" w:eastAsia="MS Mincho" w:hAnsi="Arial" w:cs="Arial"/>
          <w:lang w:val="en-US"/>
        </w:rPr>
        <w:t>on how to proceed. Efforts should be made to conduct conversations sensitively,</w:t>
      </w:r>
      <w:r>
        <w:rPr>
          <w:rFonts w:ascii="Arial" w:eastAsia="MS Mincho" w:hAnsi="Arial" w:cs="Arial"/>
          <w:lang w:val="en-US"/>
        </w:rPr>
        <w:t xml:space="preserve"> i</w:t>
      </w:r>
      <w:r w:rsidRPr="00F14C99">
        <w:rPr>
          <w:rFonts w:ascii="Arial" w:eastAsia="MS Mincho" w:hAnsi="Arial" w:cs="Arial"/>
          <w:lang w:val="en-US"/>
        </w:rPr>
        <w:t xml:space="preserve">nforming and working with families whose child was the victim of bullying should follow standard reporting procedure for involvement in an incident, ensuring a record is kept of any phone call. Pupils who are receiving additional </w:t>
      </w:r>
      <w:proofErr w:type="spellStart"/>
      <w:r w:rsidRPr="00F14C99">
        <w:rPr>
          <w:rFonts w:ascii="Arial" w:eastAsia="MS Mincho" w:hAnsi="Arial" w:cs="Arial"/>
          <w:lang w:val="en-US"/>
        </w:rPr>
        <w:t>behaviour</w:t>
      </w:r>
      <w:proofErr w:type="spellEnd"/>
      <w:r w:rsidRPr="00F14C99">
        <w:rPr>
          <w:rFonts w:ascii="Arial" w:eastAsia="MS Mincho" w:hAnsi="Arial" w:cs="Arial"/>
          <w:lang w:val="en-US"/>
        </w:rPr>
        <w:t xml:space="preserve"> support because they are perpetrating bullying </w:t>
      </w:r>
      <w:proofErr w:type="spellStart"/>
      <w:r w:rsidRPr="00F14C99">
        <w:rPr>
          <w:rFonts w:ascii="Arial" w:eastAsia="MS Mincho" w:hAnsi="Arial" w:cs="Arial"/>
          <w:lang w:val="en-US"/>
        </w:rPr>
        <w:t>behaviour</w:t>
      </w:r>
      <w:proofErr w:type="spellEnd"/>
      <w:r w:rsidRPr="00F14C99">
        <w:rPr>
          <w:rFonts w:ascii="Arial" w:eastAsia="MS Mincho" w:hAnsi="Arial" w:cs="Arial"/>
          <w:lang w:val="en-US"/>
        </w:rPr>
        <w:t xml:space="preserve"> should be subject to joint working with their parents to ensure all parties understand the approach being taken. </w:t>
      </w:r>
    </w:p>
    <w:p w:rsidR="00F14C99" w:rsidRPr="00F14C99" w:rsidRDefault="00F14C99" w:rsidP="00F14C99">
      <w:pPr>
        <w:rPr>
          <w:rFonts w:ascii="Arial" w:eastAsia="MS Mincho" w:hAnsi="Arial" w:cs="Arial"/>
          <w:lang w:val="en-US"/>
        </w:rPr>
      </w:pPr>
    </w:p>
    <w:p w:rsidR="00F14C99" w:rsidRPr="00F14C99" w:rsidRDefault="00F14C99" w:rsidP="00D34233">
      <w:pPr>
        <w:rPr>
          <w:rFonts w:ascii="Arial" w:eastAsia="MS Mincho" w:hAnsi="Arial" w:cs="Arial"/>
          <w:lang w:val="en-US"/>
        </w:rPr>
      </w:pPr>
      <w:r w:rsidRPr="00F14C99">
        <w:rPr>
          <w:rFonts w:ascii="Arial" w:eastAsia="MS Mincho" w:hAnsi="Arial" w:cs="Arial"/>
          <w:lang w:val="en-US"/>
        </w:rPr>
        <w:t>Parents/</w:t>
      </w:r>
      <w:proofErr w:type="spellStart"/>
      <w:r w:rsidRPr="00F14C99">
        <w:rPr>
          <w:rFonts w:ascii="Arial" w:eastAsia="MS Mincho" w:hAnsi="Arial" w:cs="Arial"/>
          <w:lang w:val="en-US"/>
        </w:rPr>
        <w:t>Carers</w:t>
      </w:r>
      <w:proofErr w:type="spellEnd"/>
      <w:r w:rsidRPr="00F14C99">
        <w:rPr>
          <w:rFonts w:ascii="Arial" w:eastAsia="MS Mincho" w:hAnsi="Arial" w:cs="Arial"/>
          <w:lang w:val="en-US"/>
        </w:rPr>
        <w:t xml:space="preserve"> have a responsibility to let the school know if their child/young person is being bullied and work with the school to resolve any issues arising from an incident the child/young person is anxious about. If as a parent/</w:t>
      </w:r>
      <w:proofErr w:type="spellStart"/>
      <w:r w:rsidRPr="00F14C99">
        <w:rPr>
          <w:rFonts w:ascii="Arial" w:eastAsia="MS Mincho" w:hAnsi="Arial" w:cs="Arial"/>
          <w:lang w:val="en-US"/>
        </w:rPr>
        <w:t>carer</w:t>
      </w:r>
      <w:proofErr w:type="spellEnd"/>
      <w:r w:rsidRPr="00F14C99">
        <w:rPr>
          <w:rFonts w:ascii="Arial" w:eastAsia="MS Mincho" w:hAnsi="Arial" w:cs="Arial"/>
          <w:lang w:val="en-US"/>
        </w:rPr>
        <w:t xml:space="preserve"> you are concerned about your child/young person being bullied you should</w:t>
      </w:r>
      <w:r w:rsidR="00D34233">
        <w:rPr>
          <w:rFonts w:ascii="Arial" w:eastAsia="MS Mincho" w:hAnsi="Arial" w:cs="Arial"/>
          <w:lang w:val="en-US"/>
        </w:rPr>
        <w:t xml:space="preserve"> contact the school to discuss further.</w:t>
      </w:r>
    </w:p>
    <w:p w:rsidR="00633D42" w:rsidRDefault="00633D42" w:rsidP="00633D42">
      <w:pPr>
        <w:pStyle w:val="Text"/>
        <w:rPr>
          <w:rFonts w:cs="Arial"/>
          <w:sz w:val="24"/>
          <w:szCs w:val="24"/>
        </w:rPr>
      </w:pPr>
    </w:p>
    <w:p w:rsidR="00A63935" w:rsidRDefault="00A63935" w:rsidP="00633D42">
      <w:pPr>
        <w:pStyle w:val="Text"/>
        <w:rPr>
          <w:rFonts w:cs="Arial"/>
          <w:sz w:val="24"/>
          <w:szCs w:val="24"/>
        </w:rPr>
      </w:pPr>
    </w:p>
    <w:p w:rsidR="00A63935" w:rsidRPr="00633D42" w:rsidRDefault="00A63935" w:rsidP="00633D42">
      <w:pPr>
        <w:pStyle w:val="Text"/>
        <w:rPr>
          <w:rFonts w:cs="Arial"/>
          <w:sz w:val="24"/>
          <w:szCs w:val="24"/>
        </w:rPr>
      </w:pPr>
    </w:p>
    <w:p w:rsidR="000A2DBD" w:rsidRPr="000A2DBD" w:rsidRDefault="000A2DBD" w:rsidP="00882A89">
      <w:pPr>
        <w:pStyle w:val="Text"/>
        <w:numPr>
          <w:ilvl w:val="0"/>
          <w:numId w:val="25"/>
        </w:numPr>
        <w:ind w:left="357" w:hanging="357"/>
        <w:rPr>
          <w:rFonts w:cs="Arial"/>
          <w:b/>
          <w:sz w:val="28"/>
          <w:szCs w:val="28"/>
        </w:rPr>
      </w:pPr>
      <w:r w:rsidRPr="000A2DBD">
        <w:rPr>
          <w:rFonts w:cs="Arial"/>
          <w:b/>
          <w:sz w:val="28"/>
          <w:szCs w:val="28"/>
        </w:rPr>
        <w:t>Training</w:t>
      </w:r>
    </w:p>
    <w:p w:rsidR="00F346A8" w:rsidRDefault="000A2DBD" w:rsidP="000A2DBD">
      <w:pPr>
        <w:pStyle w:val="Text"/>
        <w:rPr>
          <w:rFonts w:cs="Arial"/>
          <w:sz w:val="24"/>
          <w:szCs w:val="24"/>
        </w:rPr>
      </w:pPr>
      <w:proofErr w:type="gramStart"/>
      <w:r w:rsidRPr="000A2DBD">
        <w:rPr>
          <w:rFonts w:cs="Arial"/>
          <w:sz w:val="24"/>
          <w:szCs w:val="24"/>
        </w:rPr>
        <w:t>Staff are</w:t>
      </w:r>
      <w:proofErr w:type="gramEnd"/>
      <w:r>
        <w:rPr>
          <w:rFonts w:cs="Arial"/>
          <w:sz w:val="24"/>
          <w:szCs w:val="24"/>
        </w:rPr>
        <w:t xml:space="preserve"> provided with</w:t>
      </w:r>
      <w:r w:rsidRPr="000A2DBD">
        <w:rPr>
          <w:rFonts w:cs="Arial"/>
          <w:sz w:val="24"/>
          <w:szCs w:val="24"/>
        </w:rPr>
        <w:t xml:space="preserve"> continuing professional development </w:t>
      </w:r>
      <w:r>
        <w:rPr>
          <w:rFonts w:cs="Arial"/>
          <w:sz w:val="24"/>
          <w:szCs w:val="24"/>
        </w:rPr>
        <w:t xml:space="preserve">training throughout the school </w:t>
      </w:r>
      <w:r w:rsidRPr="000A2DBD">
        <w:rPr>
          <w:rFonts w:cs="Arial"/>
          <w:sz w:val="24"/>
          <w:szCs w:val="24"/>
        </w:rPr>
        <w:t>calendar</w:t>
      </w:r>
      <w:r>
        <w:rPr>
          <w:rFonts w:cs="Arial"/>
          <w:sz w:val="24"/>
          <w:szCs w:val="24"/>
        </w:rPr>
        <w:t>, this will be through staff meetings and upon individual requests for training</w:t>
      </w:r>
      <w:r w:rsidRPr="000A2DBD">
        <w:rPr>
          <w:rFonts w:cs="Arial"/>
          <w:sz w:val="24"/>
          <w:szCs w:val="24"/>
        </w:rPr>
        <w:t>.</w:t>
      </w:r>
      <w:r>
        <w:rPr>
          <w:rFonts w:cs="Arial"/>
          <w:sz w:val="24"/>
          <w:szCs w:val="24"/>
        </w:rPr>
        <w:t xml:space="preserve"> Areas identified in staff school development interviews</w:t>
      </w:r>
      <w:r w:rsidR="001A1B7E">
        <w:rPr>
          <w:rFonts w:cs="Arial"/>
          <w:sz w:val="24"/>
          <w:szCs w:val="24"/>
        </w:rPr>
        <w:t xml:space="preserve"> and the school development plan</w:t>
      </w:r>
      <w:r>
        <w:rPr>
          <w:rFonts w:cs="Arial"/>
          <w:sz w:val="24"/>
          <w:szCs w:val="24"/>
        </w:rPr>
        <w:t xml:space="preserve"> will be acted upon accordingly</w:t>
      </w:r>
      <w:r w:rsidR="006E2863">
        <w:rPr>
          <w:rFonts w:cs="Arial"/>
          <w:sz w:val="24"/>
          <w:szCs w:val="24"/>
        </w:rPr>
        <w:t xml:space="preserve">. </w:t>
      </w:r>
    </w:p>
    <w:p w:rsidR="00A02AEA" w:rsidRDefault="00A02AEA" w:rsidP="00A02AEA">
      <w:pPr>
        <w:pStyle w:val="Text"/>
        <w:rPr>
          <w:rFonts w:cs="Arial"/>
          <w:sz w:val="24"/>
          <w:szCs w:val="24"/>
        </w:rPr>
      </w:pPr>
      <w:r>
        <w:rPr>
          <w:rFonts w:cs="Arial"/>
          <w:sz w:val="24"/>
          <w:szCs w:val="24"/>
        </w:rPr>
        <w:t>School trains</w:t>
      </w:r>
      <w:r w:rsidRPr="00A02AEA">
        <w:rPr>
          <w:rFonts w:cs="Arial"/>
          <w:sz w:val="24"/>
          <w:szCs w:val="24"/>
        </w:rPr>
        <w:t xml:space="preserve">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rsidR="00BA7FCD" w:rsidRDefault="00BA7FCD" w:rsidP="00A02AEA">
      <w:pPr>
        <w:pStyle w:val="Text"/>
        <w:rPr>
          <w:rFonts w:cs="Arial"/>
          <w:b/>
          <w:sz w:val="28"/>
          <w:szCs w:val="28"/>
        </w:rPr>
      </w:pPr>
    </w:p>
    <w:p w:rsidR="00BA7FCD" w:rsidRPr="00BA7FCD" w:rsidRDefault="00BA7FCD" w:rsidP="00BA7FCD">
      <w:pPr>
        <w:pStyle w:val="Text"/>
        <w:numPr>
          <w:ilvl w:val="0"/>
          <w:numId w:val="25"/>
        </w:numPr>
        <w:rPr>
          <w:rFonts w:cs="Arial"/>
          <w:b/>
          <w:sz w:val="28"/>
          <w:szCs w:val="28"/>
        </w:rPr>
      </w:pPr>
      <w:r w:rsidRPr="00BA7FCD">
        <w:rPr>
          <w:rFonts w:cs="Arial"/>
          <w:b/>
          <w:sz w:val="28"/>
          <w:szCs w:val="28"/>
        </w:rPr>
        <w:t xml:space="preserve">Reporting </w:t>
      </w:r>
      <w:r>
        <w:rPr>
          <w:rFonts w:cs="Arial"/>
          <w:b/>
          <w:sz w:val="28"/>
          <w:szCs w:val="28"/>
        </w:rPr>
        <w:t>and monitoring p</w:t>
      </w:r>
      <w:r w:rsidRPr="00BA7FCD">
        <w:rPr>
          <w:rFonts w:cs="Arial"/>
          <w:b/>
          <w:sz w:val="28"/>
          <w:szCs w:val="28"/>
        </w:rPr>
        <w:t xml:space="preserve">rocess </w:t>
      </w:r>
    </w:p>
    <w:p w:rsidR="00BA7FCD" w:rsidRDefault="00BA7FCD" w:rsidP="00BA7FCD">
      <w:pPr>
        <w:pStyle w:val="Text"/>
        <w:rPr>
          <w:rFonts w:cs="Arial"/>
          <w:sz w:val="24"/>
          <w:szCs w:val="24"/>
        </w:rPr>
      </w:pPr>
      <w:r w:rsidRPr="00BA7FCD">
        <w:rPr>
          <w:rFonts w:cs="Arial"/>
          <w:sz w:val="24"/>
          <w:szCs w:val="24"/>
        </w:rPr>
        <w:t xml:space="preserve">In the event that bullying </w:t>
      </w:r>
      <w:proofErr w:type="spellStart"/>
      <w:r w:rsidRPr="00BA7FCD">
        <w:rPr>
          <w:rFonts w:cs="Arial"/>
          <w:sz w:val="24"/>
          <w:szCs w:val="24"/>
        </w:rPr>
        <w:t>behaviours</w:t>
      </w:r>
      <w:proofErr w:type="spellEnd"/>
      <w:r w:rsidRPr="00BA7FCD">
        <w:rPr>
          <w:rFonts w:cs="Arial"/>
          <w:sz w:val="24"/>
          <w:szCs w:val="24"/>
        </w:rPr>
        <w:t xml:space="preserve"> are reported or observed; the member of staff who has that information should report it to the class teacher for follow up action. The class teacher should then investigate to determine the facts behind any arising issue. In the event that bullying is taking place, there are two paths to follow:  </w:t>
      </w:r>
    </w:p>
    <w:p w:rsidR="00BA7FCD" w:rsidRPr="00014F97" w:rsidRDefault="00BA7FCD" w:rsidP="00BA7FCD">
      <w:pPr>
        <w:pStyle w:val="Text"/>
        <w:rPr>
          <w:rFonts w:cs="Arial"/>
          <w:sz w:val="24"/>
          <w:szCs w:val="24"/>
        </w:rPr>
      </w:pPr>
      <w:r w:rsidRPr="00014F97">
        <w:rPr>
          <w:rFonts w:cs="Arial"/>
          <w:sz w:val="24"/>
          <w:szCs w:val="24"/>
        </w:rPr>
        <w:t xml:space="preserve">Any bullying </w:t>
      </w:r>
      <w:proofErr w:type="spellStart"/>
      <w:r w:rsidRPr="00014F97">
        <w:rPr>
          <w:rFonts w:cs="Arial"/>
          <w:sz w:val="24"/>
          <w:szCs w:val="24"/>
        </w:rPr>
        <w:t>behaviours</w:t>
      </w:r>
      <w:proofErr w:type="spellEnd"/>
      <w:r w:rsidRPr="00014F97">
        <w:rPr>
          <w:rFonts w:cs="Arial"/>
          <w:sz w:val="24"/>
          <w:szCs w:val="24"/>
        </w:rPr>
        <w:t xml:space="preserve"> should be written up </w:t>
      </w:r>
      <w:r w:rsidR="006A7E80" w:rsidRPr="00014F97">
        <w:rPr>
          <w:rFonts w:cs="Arial"/>
          <w:sz w:val="24"/>
          <w:szCs w:val="24"/>
        </w:rPr>
        <w:t xml:space="preserve">using the schools online </w:t>
      </w:r>
      <w:proofErr w:type="spellStart"/>
      <w:r w:rsidR="006A7E80" w:rsidRPr="00014F97">
        <w:rPr>
          <w:rFonts w:cs="Arial"/>
          <w:sz w:val="24"/>
          <w:szCs w:val="24"/>
        </w:rPr>
        <w:t>behavioural</w:t>
      </w:r>
      <w:proofErr w:type="spellEnd"/>
      <w:r w:rsidR="006A7E80" w:rsidRPr="00014F97">
        <w:rPr>
          <w:rFonts w:cs="Arial"/>
          <w:sz w:val="24"/>
          <w:szCs w:val="24"/>
        </w:rPr>
        <w:t xml:space="preserve"> recording system</w:t>
      </w:r>
      <w:r w:rsidRPr="00014F97">
        <w:rPr>
          <w:rFonts w:cs="Arial"/>
          <w:sz w:val="24"/>
          <w:szCs w:val="24"/>
        </w:rPr>
        <w:t xml:space="preserve"> </w:t>
      </w:r>
      <w:r w:rsidR="006A7E80" w:rsidRPr="00014F97">
        <w:rPr>
          <w:rFonts w:cs="Arial"/>
          <w:sz w:val="24"/>
          <w:szCs w:val="24"/>
        </w:rPr>
        <w:t>ensuring it</w:t>
      </w:r>
      <w:r w:rsidRPr="00014F97">
        <w:rPr>
          <w:rFonts w:cs="Arial"/>
          <w:sz w:val="24"/>
          <w:szCs w:val="24"/>
        </w:rPr>
        <w:t xml:space="preserve"> is entered into the </w:t>
      </w:r>
      <w:proofErr w:type="spellStart"/>
      <w:r w:rsidRPr="00014F97">
        <w:rPr>
          <w:rFonts w:cs="Arial"/>
          <w:sz w:val="24"/>
          <w:szCs w:val="24"/>
        </w:rPr>
        <w:t>behaviour</w:t>
      </w:r>
      <w:proofErr w:type="spellEnd"/>
      <w:r w:rsidRPr="00014F97">
        <w:rPr>
          <w:rFonts w:cs="Arial"/>
          <w:sz w:val="24"/>
          <w:szCs w:val="24"/>
        </w:rPr>
        <w:t xml:space="preserve"> analysis reporting system</w:t>
      </w:r>
      <w:r w:rsidR="006A7E80" w:rsidRPr="00014F97">
        <w:rPr>
          <w:rFonts w:cs="Arial"/>
          <w:sz w:val="24"/>
          <w:szCs w:val="24"/>
        </w:rPr>
        <w:t xml:space="preserve"> for the SMT lead for </w:t>
      </w:r>
      <w:proofErr w:type="spellStart"/>
      <w:r w:rsidR="006A7E80" w:rsidRPr="00014F97">
        <w:rPr>
          <w:rFonts w:cs="Arial"/>
          <w:sz w:val="24"/>
          <w:szCs w:val="24"/>
        </w:rPr>
        <w:t>behaviour</w:t>
      </w:r>
      <w:proofErr w:type="spellEnd"/>
      <w:r w:rsidR="006A7E80" w:rsidRPr="00014F97">
        <w:rPr>
          <w:rFonts w:cs="Arial"/>
          <w:sz w:val="24"/>
          <w:szCs w:val="24"/>
        </w:rPr>
        <w:t xml:space="preserve"> to monitor</w:t>
      </w:r>
      <w:r w:rsidRPr="00014F97">
        <w:rPr>
          <w:rFonts w:cs="Arial"/>
          <w:sz w:val="24"/>
          <w:szCs w:val="24"/>
        </w:rPr>
        <w:t xml:space="preserve">.  </w:t>
      </w:r>
    </w:p>
    <w:p w:rsidR="00BA7FCD" w:rsidRPr="00014F97" w:rsidRDefault="00BA7FCD" w:rsidP="00BA7FCD">
      <w:pPr>
        <w:pStyle w:val="Text"/>
        <w:rPr>
          <w:rFonts w:cs="Arial"/>
          <w:sz w:val="24"/>
          <w:szCs w:val="24"/>
        </w:rPr>
      </w:pPr>
      <w:r w:rsidRPr="00014F97">
        <w:rPr>
          <w:rFonts w:cs="Arial"/>
          <w:sz w:val="24"/>
          <w:szCs w:val="24"/>
        </w:rPr>
        <w:t xml:space="preserve">Where the issue is complex or not easily resolved the teacher should, as appropriate, seek further advice from the </w:t>
      </w:r>
      <w:proofErr w:type="spellStart"/>
      <w:r w:rsidR="006A7E80" w:rsidRPr="00014F97">
        <w:rPr>
          <w:rFonts w:cs="Arial"/>
          <w:sz w:val="24"/>
          <w:szCs w:val="24"/>
        </w:rPr>
        <w:t>behaviour</w:t>
      </w:r>
      <w:proofErr w:type="spellEnd"/>
      <w:r w:rsidR="006A7E80" w:rsidRPr="00014F97">
        <w:rPr>
          <w:rFonts w:cs="Arial"/>
          <w:sz w:val="24"/>
          <w:szCs w:val="24"/>
        </w:rPr>
        <w:t xml:space="preserve"> lead </w:t>
      </w:r>
      <w:r w:rsidR="00014F97" w:rsidRPr="00014F97">
        <w:rPr>
          <w:rFonts w:cs="Arial"/>
          <w:sz w:val="24"/>
          <w:szCs w:val="24"/>
        </w:rPr>
        <w:t>(Matt</w:t>
      </w:r>
      <w:r w:rsidR="006A7E80" w:rsidRPr="00014F97">
        <w:rPr>
          <w:rFonts w:cs="Arial"/>
          <w:sz w:val="24"/>
          <w:szCs w:val="24"/>
        </w:rPr>
        <w:t xml:space="preserve"> Wynne</w:t>
      </w:r>
      <w:r w:rsidRPr="00014F97">
        <w:rPr>
          <w:rFonts w:cs="Arial"/>
          <w:sz w:val="24"/>
          <w:szCs w:val="24"/>
        </w:rPr>
        <w:t>.</w:t>
      </w:r>
      <w:r w:rsidR="006A7E80" w:rsidRPr="00014F97">
        <w:rPr>
          <w:rFonts w:cs="Arial"/>
          <w:sz w:val="24"/>
          <w:szCs w:val="24"/>
        </w:rPr>
        <w:t>)</w:t>
      </w:r>
      <w:r w:rsidRPr="00014F97">
        <w:rPr>
          <w:rFonts w:cs="Arial"/>
          <w:sz w:val="24"/>
          <w:szCs w:val="24"/>
        </w:rPr>
        <w:t xml:space="preserve"> </w:t>
      </w:r>
    </w:p>
    <w:p w:rsidR="00BA7FCD" w:rsidRPr="00014F97" w:rsidRDefault="00BA7FCD" w:rsidP="00BA7FCD">
      <w:pPr>
        <w:pStyle w:val="Text"/>
        <w:rPr>
          <w:rFonts w:cs="Arial"/>
          <w:sz w:val="24"/>
          <w:szCs w:val="24"/>
        </w:rPr>
      </w:pPr>
      <w:r w:rsidRPr="00014F97">
        <w:rPr>
          <w:rFonts w:cs="Arial"/>
          <w:sz w:val="24"/>
          <w:szCs w:val="24"/>
        </w:rPr>
        <w:t xml:space="preserve">Follow up actions should be devised, recorded and aimed at addressing bullying </w:t>
      </w:r>
      <w:proofErr w:type="spellStart"/>
      <w:r w:rsidRPr="00014F97">
        <w:rPr>
          <w:rFonts w:cs="Arial"/>
          <w:sz w:val="24"/>
          <w:szCs w:val="24"/>
        </w:rPr>
        <w:t>behaviours</w:t>
      </w:r>
      <w:proofErr w:type="spellEnd"/>
      <w:r w:rsidRPr="00014F97">
        <w:rPr>
          <w:rFonts w:cs="Arial"/>
          <w:sz w:val="24"/>
          <w:szCs w:val="24"/>
        </w:rPr>
        <w:t xml:space="preserve">.   </w:t>
      </w:r>
    </w:p>
    <w:p w:rsidR="00BA7FCD" w:rsidRPr="00014F97" w:rsidRDefault="00BA7FCD" w:rsidP="00BA7FCD">
      <w:pPr>
        <w:pStyle w:val="Text"/>
        <w:rPr>
          <w:rFonts w:cs="Arial"/>
          <w:sz w:val="24"/>
          <w:szCs w:val="24"/>
        </w:rPr>
      </w:pPr>
      <w:r w:rsidRPr="00014F97">
        <w:rPr>
          <w:rFonts w:cs="Arial"/>
          <w:sz w:val="24"/>
          <w:szCs w:val="24"/>
        </w:rPr>
        <w:t xml:space="preserve">In the event that bullying </w:t>
      </w:r>
      <w:proofErr w:type="spellStart"/>
      <w:r w:rsidRPr="00014F97">
        <w:rPr>
          <w:rFonts w:cs="Arial"/>
          <w:sz w:val="24"/>
          <w:szCs w:val="24"/>
        </w:rPr>
        <w:t>behaviour</w:t>
      </w:r>
      <w:proofErr w:type="spellEnd"/>
      <w:r w:rsidRPr="00014F97">
        <w:rPr>
          <w:rFonts w:cs="Arial"/>
          <w:sz w:val="24"/>
          <w:szCs w:val="24"/>
        </w:rPr>
        <w:t xml:space="preserve"> is not successfully changed or prevented; and that agreed strategies do not show indications of working then the matter should be </w:t>
      </w:r>
      <w:r w:rsidRPr="00014F97">
        <w:rPr>
          <w:rFonts w:cs="Arial"/>
          <w:sz w:val="24"/>
          <w:szCs w:val="24"/>
        </w:rPr>
        <w:lastRenderedPageBreak/>
        <w:t xml:space="preserve">referred to the Deputy Head Teacher. It is expected, through the </w:t>
      </w:r>
      <w:proofErr w:type="spellStart"/>
      <w:r w:rsidRPr="00014F97">
        <w:rPr>
          <w:rFonts w:cs="Arial"/>
          <w:sz w:val="24"/>
          <w:szCs w:val="24"/>
        </w:rPr>
        <w:t>behaviour</w:t>
      </w:r>
      <w:proofErr w:type="spellEnd"/>
      <w:r w:rsidRPr="00014F97">
        <w:rPr>
          <w:rFonts w:cs="Arial"/>
          <w:sz w:val="24"/>
          <w:szCs w:val="24"/>
        </w:rPr>
        <w:t xml:space="preserve"> support systems, that the Head Teacher would be kept informed of bullying-related issues.   </w:t>
      </w:r>
    </w:p>
    <w:p w:rsidR="00BA7FCD" w:rsidRPr="00014F97" w:rsidRDefault="00BA7FCD" w:rsidP="00BA7FCD">
      <w:pPr>
        <w:pStyle w:val="Text"/>
        <w:rPr>
          <w:rFonts w:cs="Arial"/>
          <w:sz w:val="24"/>
          <w:szCs w:val="24"/>
        </w:rPr>
      </w:pPr>
      <w:r w:rsidRPr="00014F97">
        <w:rPr>
          <w:rFonts w:cs="Arial"/>
          <w:sz w:val="24"/>
          <w:szCs w:val="24"/>
        </w:rPr>
        <w:t xml:space="preserve">In the event that there is a victim of bullying </w:t>
      </w:r>
      <w:proofErr w:type="spellStart"/>
      <w:r w:rsidRPr="00014F97">
        <w:rPr>
          <w:rFonts w:cs="Arial"/>
          <w:sz w:val="24"/>
          <w:szCs w:val="24"/>
        </w:rPr>
        <w:t>behaviour</w:t>
      </w:r>
      <w:proofErr w:type="spellEnd"/>
      <w:r w:rsidRPr="00014F97">
        <w:rPr>
          <w:rFonts w:cs="Arial"/>
          <w:sz w:val="24"/>
          <w:szCs w:val="24"/>
        </w:rPr>
        <w:t xml:space="preserve"> the class teacher should assess for any levels of distress and as appropriate take positive action to ensure the child/young person feels safe in the short term.</w:t>
      </w:r>
    </w:p>
    <w:p w:rsidR="005A3C02" w:rsidRPr="00952AC6" w:rsidRDefault="005A3C02" w:rsidP="00DD168D">
      <w:pPr>
        <w:pStyle w:val="Text"/>
        <w:spacing w:after="0"/>
        <w:rPr>
          <w:rFonts w:cs="Arial"/>
          <w:sz w:val="24"/>
          <w:szCs w:val="24"/>
        </w:rPr>
      </w:pPr>
    </w:p>
    <w:p w:rsidR="00B56D91" w:rsidRPr="00AB487D" w:rsidRDefault="00B56D91" w:rsidP="00882A89">
      <w:pPr>
        <w:pStyle w:val="Text"/>
        <w:numPr>
          <w:ilvl w:val="0"/>
          <w:numId w:val="25"/>
        </w:numPr>
        <w:spacing w:after="0"/>
        <w:rPr>
          <w:rFonts w:cs="Arial"/>
          <w:sz w:val="24"/>
          <w:szCs w:val="24"/>
        </w:rPr>
      </w:pPr>
      <w:r>
        <w:rPr>
          <w:rFonts w:cs="Arial"/>
          <w:b/>
          <w:sz w:val="28"/>
          <w:szCs w:val="28"/>
        </w:rPr>
        <w:t>Equality</w:t>
      </w:r>
    </w:p>
    <w:p w:rsidR="00AB487D" w:rsidRPr="00AB487D" w:rsidRDefault="00AB487D" w:rsidP="00DD168D">
      <w:pPr>
        <w:pStyle w:val="Text"/>
        <w:spacing w:after="0"/>
        <w:rPr>
          <w:rFonts w:cs="Arial"/>
        </w:rPr>
      </w:pPr>
    </w:p>
    <w:p w:rsidR="00CD7F64" w:rsidRDefault="00CD7F64" w:rsidP="00DD168D">
      <w:pPr>
        <w:pStyle w:val="Text"/>
        <w:spacing w:after="0"/>
        <w:rPr>
          <w:rFonts w:cs="Arial"/>
          <w:sz w:val="24"/>
          <w:szCs w:val="24"/>
        </w:rPr>
      </w:pPr>
      <w:r w:rsidRPr="00CD7F64">
        <w:rPr>
          <w:rFonts w:cs="Arial"/>
          <w:sz w:val="24"/>
          <w:szCs w:val="24"/>
        </w:rPr>
        <w:t xml:space="preserve">As an employer and provider of services </w:t>
      </w:r>
      <w:proofErr w:type="spellStart"/>
      <w:r w:rsidRPr="00CD7F64">
        <w:rPr>
          <w:rFonts w:cs="Arial"/>
          <w:sz w:val="24"/>
          <w:szCs w:val="24"/>
        </w:rPr>
        <w:t>Ysgol</w:t>
      </w:r>
      <w:proofErr w:type="spellEnd"/>
      <w:r w:rsidRPr="00CD7F64">
        <w:rPr>
          <w:rFonts w:cs="Arial"/>
          <w:sz w:val="24"/>
          <w:szCs w:val="24"/>
        </w:rPr>
        <w:t xml:space="preserve"> </w:t>
      </w:r>
      <w:proofErr w:type="spellStart"/>
      <w:r w:rsidRPr="00CD7F64">
        <w:rPr>
          <w:rFonts w:cs="Arial"/>
          <w:sz w:val="24"/>
          <w:szCs w:val="24"/>
        </w:rPr>
        <w:t>Maes</w:t>
      </w:r>
      <w:proofErr w:type="spellEnd"/>
      <w:r w:rsidRPr="00CD7F64">
        <w:rPr>
          <w:rFonts w:cs="Arial"/>
          <w:sz w:val="24"/>
          <w:szCs w:val="24"/>
        </w:rPr>
        <w:t xml:space="preserve"> </w:t>
      </w:r>
      <w:proofErr w:type="spellStart"/>
      <w:r w:rsidRPr="00CD7F64">
        <w:rPr>
          <w:rFonts w:cs="Arial"/>
          <w:sz w:val="24"/>
          <w:szCs w:val="24"/>
        </w:rPr>
        <w:t>Hyfryd</w:t>
      </w:r>
      <w:proofErr w:type="spellEnd"/>
      <w:r w:rsidRPr="00CD7F64">
        <w:rPr>
          <w:rFonts w:cs="Arial"/>
          <w:sz w:val="24"/>
          <w:szCs w:val="24"/>
        </w:rPr>
        <w:t xml:space="preserve"> will not unlawfully discriminate on grounds of age, disability, gender, gender reassignment, race or ethnicity, religion or belief, sexual orientation, marriage or civil partnership, pregnancy and maternity or on the grounds of Welsh language.</w:t>
      </w:r>
    </w:p>
    <w:p w:rsidR="007322E4" w:rsidRDefault="007322E4" w:rsidP="00DD168D">
      <w:pPr>
        <w:pStyle w:val="Text"/>
        <w:spacing w:after="0"/>
        <w:rPr>
          <w:rFonts w:cs="Arial"/>
          <w:sz w:val="24"/>
          <w:szCs w:val="24"/>
        </w:rPr>
      </w:pPr>
    </w:p>
    <w:p w:rsidR="00CD7F64" w:rsidRPr="00CD7F64" w:rsidRDefault="00CD7F64" w:rsidP="00CD7F64">
      <w:pPr>
        <w:pStyle w:val="Text"/>
        <w:rPr>
          <w:rFonts w:cs="Arial"/>
          <w:sz w:val="24"/>
          <w:szCs w:val="24"/>
        </w:rPr>
      </w:pPr>
      <w:r w:rsidRPr="00CD7F64">
        <w:rPr>
          <w:rFonts w:cs="Arial"/>
          <w:sz w:val="24"/>
          <w:szCs w:val="24"/>
        </w:rPr>
        <w:t xml:space="preserve">All pupils, their parents and guardians, volunteers, staff and school governors are valued and will be treated with dignity and respect.  We will not tolerate any form of discrimination, harassment or </w:t>
      </w:r>
      <w:proofErr w:type="spellStart"/>
      <w:r w:rsidRPr="00CD7F64">
        <w:rPr>
          <w:rFonts w:cs="Arial"/>
          <w:sz w:val="24"/>
          <w:szCs w:val="24"/>
        </w:rPr>
        <w:t>victimisation</w:t>
      </w:r>
      <w:proofErr w:type="spellEnd"/>
      <w:r w:rsidRPr="00CD7F64">
        <w:rPr>
          <w:rFonts w:cs="Arial"/>
          <w:sz w:val="24"/>
          <w:szCs w:val="24"/>
        </w:rPr>
        <w:t>.</w:t>
      </w:r>
    </w:p>
    <w:p w:rsidR="00A63935" w:rsidRDefault="00A63935" w:rsidP="00CD7F64">
      <w:pPr>
        <w:pStyle w:val="Text"/>
        <w:rPr>
          <w:rFonts w:cs="Arial"/>
          <w:sz w:val="24"/>
          <w:szCs w:val="24"/>
        </w:rPr>
      </w:pPr>
    </w:p>
    <w:p w:rsidR="00A63935" w:rsidRDefault="00A63935" w:rsidP="00CD7F64">
      <w:pPr>
        <w:pStyle w:val="Text"/>
        <w:rPr>
          <w:rFonts w:cs="Arial"/>
          <w:sz w:val="24"/>
          <w:szCs w:val="24"/>
        </w:rPr>
      </w:pPr>
    </w:p>
    <w:p w:rsidR="00CD7F64" w:rsidRPr="00D21437" w:rsidRDefault="00CD7F64" w:rsidP="00CD7F64">
      <w:pPr>
        <w:pStyle w:val="Text"/>
        <w:rPr>
          <w:rFonts w:cs="Arial"/>
          <w:sz w:val="24"/>
          <w:szCs w:val="24"/>
        </w:rPr>
      </w:pPr>
      <w:r w:rsidRPr="00CD7F64">
        <w:rPr>
          <w:rFonts w:cs="Arial"/>
          <w:sz w:val="24"/>
          <w:szCs w:val="24"/>
        </w:rPr>
        <w:t>We will work across our school community to ensure our commitment to equality and fairness is shared and take steps to ensure that our school is accessible, welcoming and inclusive.</w:t>
      </w:r>
    </w:p>
    <w:p w:rsidR="00D21437" w:rsidRPr="00D21437" w:rsidRDefault="00D21437" w:rsidP="00D21437">
      <w:pPr>
        <w:pStyle w:val="Text"/>
        <w:rPr>
          <w:rFonts w:cs="Arial"/>
          <w:sz w:val="24"/>
          <w:szCs w:val="24"/>
        </w:rPr>
      </w:pPr>
      <w:proofErr w:type="spellStart"/>
      <w:r w:rsidRPr="00D21437">
        <w:rPr>
          <w:rFonts w:cs="Arial"/>
          <w:sz w:val="24"/>
          <w:szCs w:val="24"/>
        </w:rPr>
        <w:t>Ysgol</w:t>
      </w:r>
      <w:proofErr w:type="spellEnd"/>
      <w:r w:rsidRPr="00D21437">
        <w:rPr>
          <w:rFonts w:cs="Arial"/>
          <w:sz w:val="24"/>
          <w:szCs w:val="24"/>
        </w:rPr>
        <w:t xml:space="preserve"> </w:t>
      </w:r>
      <w:proofErr w:type="spellStart"/>
      <w:r w:rsidRPr="00D21437">
        <w:rPr>
          <w:rFonts w:cs="Arial"/>
          <w:sz w:val="24"/>
          <w:szCs w:val="24"/>
        </w:rPr>
        <w:t>Maes</w:t>
      </w:r>
      <w:proofErr w:type="spellEnd"/>
      <w:r w:rsidRPr="00D21437">
        <w:rPr>
          <w:rFonts w:cs="Arial"/>
          <w:sz w:val="24"/>
          <w:szCs w:val="24"/>
        </w:rPr>
        <w:t xml:space="preserve"> </w:t>
      </w:r>
      <w:proofErr w:type="spellStart"/>
      <w:r w:rsidRPr="00D21437">
        <w:rPr>
          <w:rFonts w:cs="Arial"/>
          <w:sz w:val="24"/>
          <w:szCs w:val="24"/>
        </w:rPr>
        <w:t>Hyfryd</w:t>
      </w:r>
      <w:proofErr w:type="spellEnd"/>
      <w:r w:rsidRPr="00D21437">
        <w:rPr>
          <w:rFonts w:cs="Arial"/>
          <w:sz w:val="24"/>
          <w:szCs w:val="24"/>
        </w:rPr>
        <w:t xml:space="preserve"> values the individuality of all students and is committed to giving each one every opportunity to achieve the highest st</w:t>
      </w:r>
      <w:r w:rsidR="00611D4A">
        <w:rPr>
          <w:rFonts w:cs="Arial"/>
          <w:sz w:val="24"/>
          <w:szCs w:val="24"/>
        </w:rPr>
        <w:t xml:space="preserve">andards. The expectations of all </w:t>
      </w:r>
      <w:r w:rsidRPr="00D21437">
        <w:rPr>
          <w:rFonts w:cs="Arial"/>
          <w:sz w:val="24"/>
          <w:szCs w:val="24"/>
        </w:rPr>
        <w:t>staff are high and students are encouraged to have a positive attitude and to achieve the best that they possibly can, both in and out of the classroom.</w:t>
      </w:r>
    </w:p>
    <w:p w:rsidR="00B56D91" w:rsidRDefault="00B56D91" w:rsidP="00B56D91">
      <w:pPr>
        <w:pStyle w:val="Text"/>
        <w:rPr>
          <w:rFonts w:cs="Arial"/>
          <w:sz w:val="24"/>
          <w:szCs w:val="24"/>
        </w:rPr>
      </w:pPr>
      <w:r w:rsidRPr="00B56D91">
        <w:rPr>
          <w:rFonts w:cs="Arial"/>
          <w:sz w:val="24"/>
          <w:szCs w:val="24"/>
        </w:rPr>
        <w:t xml:space="preserve">Our teaching strategies enhance learning and participation in a broad and balanced curriculum. All lessons and out-of-school activities and school trips are fully inclusive. We use language that does not offend, and we make staff and students aware of the importance of language. Our resources contain positive images of people with disabilities, and students are able to improve their understanding through activities such as learning to use </w:t>
      </w:r>
      <w:proofErr w:type="spellStart"/>
      <w:r w:rsidRPr="00B56D91">
        <w:rPr>
          <w:rFonts w:cs="Arial"/>
          <w:sz w:val="24"/>
          <w:szCs w:val="24"/>
        </w:rPr>
        <w:t>Makaton</w:t>
      </w:r>
      <w:proofErr w:type="spellEnd"/>
      <w:r w:rsidRPr="00B56D91">
        <w:rPr>
          <w:rFonts w:cs="Arial"/>
          <w:sz w:val="24"/>
          <w:szCs w:val="24"/>
        </w:rPr>
        <w:t xml:space="preserve">. Information can be made available in alternative formats that are clear and user-friendly, as required. This will include Braille, audiotape, and large print, or it may be transmitted orally, or through lip-speaking or sign language, or through a </w:t>
      </w:r>
      <w:proofErr w:type="spellStart"/>
      <w:r w:rsidRPr="00B56D91">
        <w:rPr>
          <w:rFonts w:cs="Arial"/>
          <w:sz w:val="24"/>
          <w:szCs w:val="24"/>
        </w:rPr>
        <w:t>recognised</w:t>
      </w:r>
      <w:proofErr w:type="spellEnd"/>
      <w:r w:rsidRPr="00B56D91">
        <w:rPr>
          <w:rFonts w:cs="Arial"/>
          <w:sz w:val="24"/>
          <w:szCs w:val="24"/>
        </w:rPr>
        <w:t xml:space="preserve"> symbol system, or through ICT.</w:t>
      </w:r>
    </w:p>
    <w:p w:rsidR="00C91E44" w:rsidRDefault="00C91E44" w:rsidP="00D21437">
      <w:pPr>
        <w:jc w:val="both"/>
        <w:rPr>
          <w:rFonts w:ascii="Arial" w:hAnsi="Arial" w:cs="Arial"/>
          <w:lang w:val="en-US"/>
        </w:rPr>
      </w:pPr>
      <w:r w:rsidRPr="00DE6E99">
        <w:rPr>
          <w:rFonts w:ascii="Arial" w:hAnsi="Arial" w:cs="Arial"/>
          <w:lang w:val="en-US"/>
        </w:rPr>
        <w:t xml:space="preserve">The School aims to be inclusive and actively seeks to remove barriers to learning and participation. </w:t>
      </w:r>
      <w:r w:rsidR="001A1B7E" w:rsidRPr="00DE6E99">
        <w:rPr>
          <w:rFonts w:ascii="Arial" w:hAnsi="Arial" w:cs="Arial"/>
          <w:lang w:val="en-US"/>
        </w:rPr>
        <w:t>Therefore,</w:t>
      </w:r>
      <w:r w:rsidRPr="00DE6E99">
        <w:rPr>
          <w:rFonts w:ascii="Arial" w:hAnsi="Arial" w:cs="Arial"/>
          <w:lang w:val="en-US"/>
        </w:rPr>
        <w:t xml:space="preserve"> equality of opportunity must be a reality for all our students</w:t>
      </w:r>
      <w:r w:rsidR="00D21437">
        <w:rPr>
          <w:rFonts w:ascii="Arial" w:hAnsi="Arial" w:cs="Arial"/>
          <w:lang w:val="en-US"/>
        </w:rPr>
        <w:t xml:space="preserve">. </w:t>
      </w:r>
      <w:r w:rsidRPr="00DE6E99">
        <w:rPr>
          <w:rFonts w:ascii="Arial" w:hAnsi="Arial" w:cs="Arial"/>
          <w:lang w:val="en-US"/>
        </w:rPr>
        <w:t xml:space="preserve"> </w:t>
      </w:r>
    </w:p>
    <w:p w:rsidR="003020CD" w:rsidRPr="003020CD" w:rsidRDefault="003020CD" w:rsidP="003020CD">
      <w:pPr>
        <w:jc w:val="both"/>
        <w:rPr>
          <w:rFonts w:ascii="Arial" w:hAnsi="Arial" w:cs="Arial"/>
          <w:lang w:val="en-US"/>
        </w:rPr>
      </w:pPr>
    </w:p>
    <w:p w:rsidR="003020CD" w:rsidRPr="00100A9E" w:rsidRDefault="003020CD" w:rsidP="00882A89">
      <w:pPr>
        <w:pStyle w:val="ListParagraph"/>
        <w:numPr>
          <w:ilvl w:val="0"/>
          <w:numId w:val="25"/>
        </w:numPr>
        <w:jc w:val="both"/>
        <w:rPr>
          <w:rFonts w:ascii="Arial" w:hAnsi="Arial" w:cs="Arial"/>
          <w:b/>
          <w:sz w:val="28"/>
          <w:szCs w:val="28"/>
          <w:lang w:val="en-US"/>
        </w:rPr>
      </w:pPr>
      <w:r w:rsidRPr="00100A9E">
        <w:rPr>
          <w:rFonts w:ascii="Arial" w:hAnsi="Arial" w:cs="Arial"/>
          <w:b/>
          <w:sz w:val="28"/>
          <w:szCs w:val="28"/>
          <w:lang w:val="en-US"/>
        </w:rPr>
        <w:t>Welsh Language Impact</w:t>
      </w:r>
    </w:p>
    <w:p w:rsidR="00C91E44" w:rsidRDefault="003020CD" w:rsidP="00C91E44">
      <w:pPr>
        <w:jc w:val="both"/>
        <w:rPr>
          <w:rFonts w:ascii="Arial" w:hAnsi="Arial" w:cs="Arial"/>
          <w:lang w:val="en-US"/>
        </w:rPr>
      </w:pPr>
      <w:r w:rsidRPr="003020CD">
        <w:rPr>
          <w:rFonts w:ascii="Arial" w:hAnsi="Arial" w:cs="Arial"/>
          <w:lang w:val="en-US"/>
        </w:rPr>
        <w:t>Wherever possible</w:t>
      </w:r>
      <w:r w:rsidR="00100A9E">
        <w:rPr>
          <w:rFonts w:ascii="Arial" w:hAnsi="Arial" w:cs="Arial"/>
          <w:lang w:val="en-US"/>
        </w:rPr>
        <w:t xml:space="preserve"> and appropriate</w:t>
      </w:r>
      <w:r w:rsidRPr="003020CD">
        <w:rPr>
          <w:rFonts w:ascii="Arial" w:hAnsi="Arial" w:cs="Arial"/>
          <w:lang w:val="en-US"/>
        </w:rPr>
        <w:t xml:space="preserve">, </w:t>
      </w:r>
      <w:r w:rsidR="00100A9E">
        <w:rPr>
          <w:rFonts w:ascii="Arial" w:hAnsi="Arial" w:cs="Arial"/>
          <w:lang w:val="en-US"/>
        </w:rPr>
        <w:t xml:space="preserve">we will </w:t>
      </w:r>
      <w:r w:rsidRPr="003020CD">
        <w:rPr>
          <w:rFonts w:ascii="Arial" w:hAnsi="Arial" w:cs="Arial"/>
          <w:lang w:val="en-US"/>
        </w:rPr>
        <w:t>use the Welsh language as a natural part of all aspects discussed in this policy document.</w:t>
      </w:r>
    </w:p>
    <w:p w:rsidR="00B631F6" w:rsidRDefault="00B631F6" w:rsidP="00C91E44">
      <w:pPr>
        <w:jc w:val="both"/>
        <w:rPr>
          <w:rFonts w:ascii="Arial" w:hAnsi="Arial" w:cs="Arial"/>
          <w:lang w:val="en-US"/>
        </w:rPr>
      </w:pPr>
    </w:p>
    <w:p w:rsidR="001A1B7E" w:rsidRDefault="001A1B7E" w:rsidP="00882A89">
      <w:pPr>
        <w:pStyle w:val="ListParagraph"/>
        <w:numPr>
          <w:ilvl w:val="0"/>
          <w:numId w:val="25"/>
        </w:numPr>
        <w:jc w:val="both"/>
        <w:rPr>
          <w:rFonts w:ascii="Arial" w:hAnsi="Arial" w:cs="Arial"/>
          <w:b/>
          <w:sz w:val="28"/>
          <w:szCs w:val="28"/>
          <w:lang w:val="en-US"/>
        </w:rPr>
      </w:pPr>
      <w:r w:rsidRPr="001A1B7E">
        <w:rPr>
          <w:rFonts w:ascii="Arial" w:hAnsi="Arial" w:cs="Arial"/>
          <w:b/>
          <w:sz w:val="28"/>
          <w:szCs w:val="28"/>
          <w:lang w:val="en-US"/>
        </w:rPr>
        <w:t>Links to other</w:t>
      </w:r>
      <w:r w:rsidR="00C340FE">
        <w:rPr>
          <w:rFonts w:ascii="Arial" w:hAnsi="Arial" w:cs="Arial"/>
          <w:b/>
          <w:sz w:val="28"/>
          <w:szCs w:val="28"/>
          <w:lang w:val="en-US"/>
        </w:rPr>
        <w:t xml:space="preserve"> documents and</w:t>
      </w:r>
      <w:r w:rsidRPr="001A1B7E">
        <w:rPr>
          <w:rFonts w:ascii="Arial" w:hAnsi="Arial" w:cs="Arial"/>
          <w:b/>
          <w:sz w:val="28"/>
          <w:szCs w:val="28"/>
          <w:lang w:val="en-US"/>
        </w:rPr>
        <w:t xml:space="preserve"> policies</w:t>
      </w:r>
    </w:p>
    <w:p w:rsidR="008402D0" w:rsidRPr="00AB487D" w:rsidRDefault="008402D0" w:rsidP="008402D0">
      <w:pPr>
        <w:jc w:val="both"/>
        <w:rPr>
          <w:rFonts w:ascii="Arial" w:hAnsi="Arial" w:cs="Arial"/>
          <w:lang w:val="en-US"/>
        </w:rPr>
      </w:pPr>
      <w:r w:rsidRPr="00AB487D">
        <w:rPr>
          <w:rFonts w:ascii="Arial" w:hAnsi="Arial" w:cs="Arial"/>
          <w:lang w:val="en-US"/>
        </w:rPr>
        <w:t xml:space="preserve">Positive </w:t>
      </w:r>
      <w:proofErr w:type="spellStart"/>
      <w:r w:rsidRPr="00AB487D">
        <w:rPr>
          <w:rFonts w:ascii="Arial" w:hAnsi="Arial" w:cs="Arial"/>
          <w:lang w:val="en-US"/>
        </w:rPr>
        <w:t>Behaviour</w:t>
      </w:r>
      <w:proofErr w:type="spellEnd"/>
      <w:r w:rsidRPr="00AB487D">
        <w:rPr>
          <w:rFonts w:ascii="Arial" w:hAnsi="Arial" w:cs="Arial"/>
          <w:lang w:val="en-US"/>
        </w:rPr>
        <w:t xml:space="preserve"> (Anti-Bullying Policy)</w:t>
      </w:r>
    </w:p>
    <w:p w:rsidR="00491329" w:rsidRDefault="00491329" w:rsidP="008402D0">
      <w:pPr>
        <w:jc w:val="both"/>
        <w:rPr>
          <w:rFonts w:ascii="Arial" w:hAnsi="Arial" w:cs="Arial"/>
          <w:lang w:val="en-US"/>
        </w:rPr>
      </w:pPr>
      <w:r>
        <w:rPr>
          <w:rFonts w:ascii="Arial" w:hAnsi="Arial" w:cs="Arial"/>
          <w:lang w:val="en-US"/>
        </w:rPr>
        <w:lastRenderedPageBreak/>
        <w:t>Online safety and acceptable use policy</w:t>
      </w:r>
    </w:p>
    <w:p w:rsidR="00AB487D" w:rsidRDefault="00E03FAC" w:rsidP="008402D0">
      <w:pPr>
        <w:jc w:val="both"/>
        <w:rPr>
          <w:rFonts w:ascii="Arial" w:hAnsi="Arial" w:cs="Arial"/>
          <w:lang w:val="en-US"/>
        </w:rPr>
      </w:pPr>
      <w:proofErr w:type="spellStart"/>
      <w:r>
        <w:rPr>
          <w:rFonts w:ascii="Arial" w:hAnsi="Arial" w:cs="Arial"/>
          <w:lang w:val="en-US"/>
        </w:rPr>
        <w:t>Sexting</w:t>
      </w:r>
      <w:proofErr w:type="spellEnd"/>
      <w:r>
        <w:rPr>
          <w:rFonts w:ascii="Arial" w:hAnsi="Arial" w:cs="Arial"/>
          <w:lang w:val="en-US"/>
        </w:rPr>
        <w:t xml:space="preserve"> Policy</w:t>
      </w:r>
    </w:p>
    <w:p w:rsidR="00491329" w:rsidRDefault="00491329" w:rsidP="008402D0">
      <w:pPr>
        <w:jc w:val="both"/>
        <w:rPr>
          <w:rFonts w:ascii="Arial" w:hAnsi="Arial" w:cs="Arial"/>
          <w:lang w:val="en-US"/>
        </w:rPr>
      </w:pPr>
      <w:r>
        <w:rPr>
          <w:rFonts w:ascii="Arial" w:hAnsi="Arial" w:cs="Arial"/>
          <w:lang w:val="en-US"/>
        </w:rPr>
        <w:t>Complaints policy</w:t>
      </w:r>
    </w:p>
    <w:p w:rsidR="00491329" w:rsidRDefault="00491329" w:rsidP="008402D0">
      <w:pPr>
        <w:jc w:val="both"/>
        <w:rPr>
          <w:rFonts w:ascii="Arial" w:hAnsi="Arial" w:cs="Arial"/>
          <w:lang w:val="en-US"/>
        </w:rPr>
      </w:pPr>
      <w:r>
        <w:rPr>
          <w:rFonts w:ascii="Arial" w:hAnsi="Arial" w:cs="Arial"/>
          <w:lang w:val="en-US"/>
        </w:rPr>
        <w:t>Child protection policy</w:t>
      </w:r>
    </w:p>
    <w:p w:rsidR="00491329" w:rsidRPr="00AB487D" w:rsidRDefault="00491329" w:rsidP="008402D0">
      <w:pPr>
        <w:jc w:val="both"/>
        <w:rPr>
          <w:rFonts w:ascii="Arial" w:hAnsi="Arial" w:cs="Arial"/>
          <w:lang w:val="en-US"/>
        </w:rPr>
      </w:pPr>
      <w:r>
        <w:rPr>
          <w:rFonts w:ascii="Arial" w:hAnsi="Arial" w:cs="Arial"/>
          <w:lang w:val="en-US"/>
        </w:rPr>
        <w:t>Curriculum policies such as PSE, citizenship and DCF</w:t>
      </w:r>
    </w:p>
    <w:p w:rsidR="008402D0" w:rsidRPr="00AB487D" w:rsidRDefault="008402D0" w:rsidP="008402D0">
      <w:pPr>
        <w:jc w:val="both"/>
        <w:rPr>
          <w:rFonts w:ascii="Arial" w:hAnsi="Arial" w:cs="Arial"/>
          <w:lang w:val="en-US"/>
        </w:rPr>
      </w:pPr>
      <w:r w:rsidRPr="00AB487D">
        <w:rPr>
          <w:rFonts w:ascii="Arial" w:hAnsi="Arial" w:cs="Arial"/>
          <w:lang w:val="en-US"/>
        </w:rPr>
        <w:t>Appropriate use of ICT policy</w:t>
      </w:r>
    </w:p>
    <w:p w:rsidR="008402D0" w:rsidRPr="00AB487D" w:rsidRDefault="008402D0" w:rsidP="008402D0">
      <w:pPr>
        <w:jc w:val="both"/>
        <w:rPr>
          <w:rFonts w:ascii="Arial" w:hAnsi="Arial" w:cs="Arial"/>
          <w:lang w:val="en-US"/>
        </w:rPr>
      </w:pPr>
      <w:r w:rsidRPr="00AB487D">
        <w:rPr>
          <w:rFonts w:ascii="Arial" w:hAnsi="Arial" w:cs="Arial"/>
          <w:lang w:val="en-US"/>
        </w:rPr>
        <w:t>Equality Policy</w:t>
      </w:r>
    </w:p>
    <w:p w:rsidR="009E70DB" w:rsidRPr="00AB487D" w:rsidRDefault="009E70DB" w:rsidP="008402D0">
      <w:pPr>
        <w:jc w:val="both"/>
        <w:rPr>
          <w:rFonts w:ascii="Arial" w:hAnsi="Arial" w:cs="Arial"/>
          <w:lang w:val="en-US"/>
        </w:rPr>
      </w:pPr>
      <w:r w:rsidRPr="00AB487D">
        <w:rPr>
          <w:rFonts w:ascii="Arial" w:hAnsi="Arial" w:cs="Arial"/>
          <w:lang w:val="en-US"/>
        </w:rPr>
        <w:t>Safeguarding Policy</w:t>
      </w:r>
    </w:p>
    <w:p w:rsidR="009E70DB" w:rsidRDefault="009E70DB" w:rsidP="008402D0">
      <w:pPr>
        <w:jc w:val="both"/>
        <w:rPr>
          <w:rFonts w:ascii="Arial" w:hAnsi="Arial" w:cs="Arial"/>
          <w:lang w:val="en-US"/>
        </w:rPr>
      </w:pPr>
      <w:r w:rsidRPr="00AB487D">
        <w:rPr>
          <w:rFonts w:ascii="Arial" w:hAnsi="Arial" w:cs="Arial"/>
          <w:lang w:val="en-US"/>
        </w:rPr>
        <w:t>CSE Policy</w:t>
      </w:r>
    </w:p>
    <w:p w:rsidR="008402D0" w:rsidRPr="00491329" w:rsidRDefault="008402D0" w:rsidP="00491329">
      <w:pPr>
        <w:jc w:val="both"/>
        <w:rPr>
          <w:rFonts w:ascii="Arial" w:hAnsi="Arial" w:cs="Arial"/>
          <w:b/>
          <w:sz w:val="28"/>
          <w:szCs w:val="28"/>
          <w:lang w:val="en-US"/>
        </w:rPr>
      </w:pPr>
    </w:p>
    <w:p w:rsidR="009F67D1" w:rsidRPr="009F67D1" w:rsidRDefault="009F67D1" w:rsidP="009F67D1">
      <w:pPr>
        <w:pStyle w:val="ListParagraph"/>
        <w:numPr>
          <w:ilvl w:val="0"/>
          <w:numId w:val="25"/>
        </w:numPr>
        <w:jc w:val="both"/>
        <w:rPr>
          <w:rFonts w:ascii="Arial" w:hAnsi="Arial" w:cs="Arial"/>
          <w:b/>
          <w:sz w:val="32"/>
          <w:szCs w:val="32"/>
          <w:lang w:val="en-US"/>
        </w:rPr>
      </w:pPr>
      <w:r w:rsidRPr="009F67D1">
        <w:rPr>
          <w:rFonts w:ascii="Arial" w:hAnsi="Arial" w:cs="Arial"/>
          <w:b/>
          <w:sz w:val="32"/>
          <w:szCs w:val="32"/>
          <w:lang w:val="en-US"/>
        </w:rPr>
        <w:t xml:space="preserve">Useful links and supporting </w:t>
      </w:r>
      <w:proofErr w:type="spellStart"/>
      <w:r w:rsidR="00DE58A8" w:rsidRPr="009F67D1">
        <w:rPr>
          <w:rFonts w:ascii="Arial" w:hAnsi="Arial" w:cs="Arial"/>
          <w:b/>
          <w:sz w:val="32"/>
          <w:szCs w:val="32"/>
          <w:lang w:val="en-US"/>
        </w:rPr>
        <w:t>Organisations</w:t>
      </w:r>
      <w:proofErr w:type="spellEnd"/>
      <w:r w:rsidRPr="009F67D1">
        <w:rPr>
          <w:rFonts w:ascii="Arial" w:hAnsi="Arial" w:cs="Arial"/>
          <w:b/>
          <w:sz w:val="32"/>
          <w:szCs w:val="32"/>
          <w:lang w:val="en-US"/>
        </w:rPr>
        <w:t xml:space="preserve">  </w:t>
      </w:r>
    </w:p>
    <w:p w:rsidR="009F67D1" w:rsidRDefault="009F67D1" w:rsidP="009F67D1">
      <w:pPr>
        <w:jc w:val="both"/>
        <w:rPr>
          <w:rFonts w:ascii="Arial" w:hAnsi="Arial" w:cs="Arial"/>
          <w:lang w:val="en-US"/>
        </w:rPr>
      </w:pPr>
      <w:r>
        <w:rPr>
          <w:rFonts w:ascii="Arial" w:hAnsi="Arial" w:cs="Arial"/>
          <w:lang w:val="en-US"/>
        </w:rPr>
        <w:t xml:space="preserve">Anti-Bullying </w:t>
      </w:r>
      <w:r w:rsidRPr="009F67D1">
        <w:rPr>
          <w:rFonts w:ascii="Arial" w:hAnsi="Arial" w:cs="Arial"/>
          <w:lang w:val="en-US"/>
        </w:rPr>
        <w:t xml:space="preserve">Alliance: www.anti-bullyingalliance.org.uk </w:t>
      </w:r>
    </w:p>
    <w:p w:rsidR="009F67D1" w:rsidRDefault="009F67D1" w:rsidP="009F67D1">
      <w:pPr>
        <w:jc w:val="both"/>
        <w:rPr>
          <w:rFonts w:ascii="Arial" w:hAnsi="Arial" w:cs="Arial"/>
          <w:lang w:val="en-US"/>
        </w:rPr>
      </w:pPr>
      <w:proofErr w:type="spellStart"/>
      <w:r w:rsidRPr="009F67D1">
        <w:rPr>
          <w:rFonts w:ascii="Arial" w:hAnsi="Arial" w:cs="Arial"/>
          <w:lang w:val="en-US"/>
        </w:rPr>
        <w:t>Ch</w:t>
      </w:r>
      <w:r>
        <w:rPr>
          <w:rFonts w:ascii="Arial" w:hAnsi="Arial" w:cs="Arial"/>
          <w:lang w:val="en-US"/>
        </w:rPr>
        <w:t>ildline</w:t>
      </w:r>
      <w:proofErr w:type="spellEnd"/>
      <w:r>
        <w:rPr>
          <w:rFonts w:ascii="Arial" w:hAnsi="Arial" w:cs="Arial"/>
          <w:lang w:val="en-US"/>
        </w:rPr>
        <w:t>: www.childline.org.uk F</w:t>
      </w:r>
      <w:r w:rsidRPr="009F67D1">
        <w:rPr>
          <w:rFonts w:ascii="Arial" w:hAnsi="Arial" w:cs="Arial"/>
          <w:lang w:val="en-US"/>
        </w:rPr>
        <w:t xml:space="preserve">amily </w:t>
      </w:r>
      <w:r>
        <w:rPr>
          <w:rFonts w:ascii="Arial" w:hAnsi="Arial" w:cs="Arial"/>
          <w:lang w:val="en-US"/>
        </w:rPr>
        <w:t xml:space="preserve">Lives: </w:t>
      </w:r>
      <w:hyperlink r:id="rId9" w:history="1">
        <w:r w:rsidR="00A63935" w:rsidRPr="00DD2EBA">
          <w:rPr>
            <w:rStyle w:val="Hyperlink"/>
            <w:rFonts w:ascii="Arial" w:hAnsi="Arial" w:cs="Arial"/>
            <w:lang w:val="en-US"/>
          </w:rPr>
          <w:t>www.familylives.org.uk</w:t>
        </w:r>
      </w:hyperlink>
      <w:r>
        <w:rPr>
          <w:rFonts w:ascii="Arial" w:hAnsi="Arial" w:cs="Arial"/>
          <w:lang w:val="en-US"/>
        </w:rPr>
        <w:t xml:space="preserve"> </w:t>
      </w:r>
    </w:p>
    <w:p w:rsidR="00A63935" w:rsidRDefault="00A63935" w:rsidP="009F67D1">
      <w:pPr>
        <w:jc w:val="both"/>
        <w:rPr>
          <w:rFonts w:ascii="Arial" w:hAnsi="Arial" w:cs="Arial"/>
          <w:lang w:val="en-US"/>
        </w:rPr>
      </w:pPr>
      <w:r>
        <w:rPr>
          <w:rFonts w:ascii="Arial" w:hAnsi="Arial" w:cs="Arial"/>
          <w:lang w:val="en-US"/>
        </w:rPr>
        <w:t xml:space="preserve">Equalityhumanrights.com </w:t>
      </w:r>
    </w:p>
    <w:p w:rsidR="009F67D1" w:rsidRDefault="009F67D1" w:rsidP="009F67D1">
      <w:pPr>
        <w:jc w:val="both"/>
        <w:rPr>
          <w:rFonts w:ascii="Arial" w:hAnsi="Arial" w:cs="Arial"/>
          <w:lang w:val="en-US"/>
        </w:rPr>
      </w:pPr>
      <w:proofErr w:type="spellStart"/>
      <w:r>
        <w:rPr>
          <w:rFonts w:ascii="Arial" w:hAnsi="Arial" w:cs="Arial"/>
          <w:lang w:val="en-US"/>
        </w:rPr>
        <w:t>Kidscape</w:t>
      </w:r>
      <w:proofErr w:type="spellEnd"/>
      <w:r>
        <w:rPr>
          <w:rFonts w:ascii="Arial" w:hAnsi="Arial" w:cs="Arial"/>
          <w:lang w:val="en-US"/>
        </w:rPr>
        <w:t xml:space="preserve">: www.kidscape.org.uk </w:t>
      </w:r>
    </w:p>
    <w:p w:rsidR="009F67D1" w:rsidRDefault="009F67D1" w:rsidP="009F67D1">
      <w:pPr>
        <w:jc w:val="both"/>
        <w:rPr>
          <w:rFonts w:ascii="Arial" w:hAnsi="Arial" w:cs="Arial"/>
          <w:lang w:val="en-US"/>
        </w:rPr>
      </w:pPr>
      <w:proofErr w:type="spellStart"/>
      <w:r>
        <w:rPr>
          <w:rFonts w:ascii="Arial" w:hAnsi="Arial" w:cs="Arial"/>
          <w:lang w:val="en-US"/>
        </w:rPr>
        <w:t>MindEd</w:t>
      </w:r>
      <w:proofErr w:type="spellEnd"/>
      <w:r>
        <w:rPr>
          <w:rFonts w:ascii="Arial" w:hAnsi="Arial" w:cs="Arial"/>
          <w:lang w:val="en-US"/>
        </w:rPr>
        <w:t xml:space="preserve">: www.minded.org.uk </w:t>
      </w:r>
    </w:p>
    <w:p w:rsidR="009F67D1" w:rsidRDefault="009F67D1" w:rsidP="009F67D1">
      <w:pPr>
        <w:jc w:val="both"/>
        <w:rPr>
          <w:rFonts w:ascii="Arial" w:hAnsi="Arial" w:cs="Arial"/>
          <w:lang w:val="en-US"/>
        </w:rPr>
      </w:pPr>
      <w:r>
        <w:rPr>
          <w:rFonts w:ascii="Arial" w:hAnsi="Arial" w:cs="Arial"/>
          <w:lang w:val="en-US"/>
        </w:rPr>
        <w:t xml:space="preserve">NSPCC: www.nspcc.org.uk </w:t>
      </w:r>
    </w:p>
    <w:p w:rsidR="00A4030D" w:rsidRDefault="00A4030D" w:rsidP="009F67D1">
      <w:pPr>
        <w:jc w:val="both"/>
        <w:rPr>
          <w:rFonts w:ascii="Arial" w:hAnsi="Arial" w:cs="Arial"/>
          <w:lang w:val="en-US"/>
        </w:rPr>
      </w:pPr>
    </w:p>
    <w:p w:rsidR="00A4030D" w:rsidRDefault="00A4030D" w:rsidP="009F67D1">
      <w:pPr>
        <w:jc w:val="both"/>
        <w:rPr>
          <w:rFonts w:ascii="Arial" w:hAnsi="Arial" w:cs="Arial"/>
          <w:lang w:val="en-US"/>
        </w:rPr>
      </w:pPr>
    </w:p>
    <w:p w:rsidR="00A4030D" w:rsidRDefault="00A4030D" w:rsidP="009F67D1">
      <w:pPr>
        <w:jc w:val="both"/>
        <w:rPr>
          <w:rFonts w:ascii="Arial" w:hAnsi="Arial" w:cs="Arial"/>
          <w:lang w:val="en-US"/>
        </w:rPr>
      </w:pPr>
    </w:p>
    <w:p w:rsidR="00A4030D" w:rsidRDefault="00A4030D" w:rsidP="009F67D1">
      <w:pPr>
        <w:jc w:val="both"/>
        <w:rPr>
          <w:rFonts w:ascii="Arial" w:hAnsi="Arial" w:cs="Arial"/>
          <w:lang w:val="en-US"/>
        </w:rPr>
      </w:pPr>
    </w:p>
    <w:p w:rsidR="009F67D1" w:rsidRDefault="009F67D1" w:rsidP="009F67D1">
      <w:pPr>
        <w:jc w:val="both"/>
        <w:rPr>
          <w:rFonts w:ascii="Arial" w:hAnsi="Arial" w:cs="Arial"/>
          <w:lang w:val="en-US"/>
        </w:rPr>
      </w:pPr>
      <w:r w:rsidRPr="009F67D1">
        <w:rPr>
          <w:rFonts w:ascii="Arial" w:hAnsi="Arial" w:cs="Arial"/>
          <w:lang w:val="en-US"/>
        </w:rPr>
        <w:t>The BIG Award: www.bullyinginter</w:t>
      </w:r>
      <w:r>
        <w:rPr>
          <w:rFonts w:ascii="Arial" w:hAnsi="Arial" w:cs="Arial"/>
          <w:lang w:val="en-US"/>
        </w:rPr>
        <w:t xml:space="preserve">ventiongroup.co.uk/index.php </w:t>
      </w:r>
    </w:p>
    <w:p w:rsidR="009F67D1" w:rsidRDefault="009F67D1" w:rsidP="009F67D1">
      <w:pPr>
        <w:jc w:val="both"/>
        <w:rPr>
          <w:rFonts w:ascii="Arial" w:hAnsi="Arial" w:cs="Arial"/>
          <w:lang w:val="en-US"/>
        </w:rPr>
      </w:pPr>
      <w:r w:rsidRPr="009F67D1">
        <w:rPr>
          <w:rFonts w:ascii="Arial" w:hAnsi="Arial" w:cs="Arial"/>
          <w:lang w:val="en-US"/>
        </w:rPr>
        <w:t xml:space="preserve">Restorative Justice Council: www.restorativejustice.org.uk  </w:t>
      </w:r>
    </w:p>
    <w:p w:rsidR="009F67D1" w:rsidRDefault="009F67D1" w:rsidP="009F67D1">
      <w:pPr>
        <w:jc w:val="both"/>
        <w:rPr>
          <w:rFonts w:ascii="Arial" w:hAnsi="Arial" w:cs="Arial"/>
          <w:lang w:val="en-US"/>
        </w:rPr>
      </w:pPr>
      <w:r w:rsidRPr="009F67D1">
        <w:rPr>
          <w:rFonts w:ascii="Arial" w:hAnsi="Arial" w:cs="Arial"/>
          <w:lang w:val="en-US"/>
        </w:rPr>
        <w:t xml:space="preserve">The Diana Award: www.diana-award.org.uk  </w:t>
      </w:r>
    </w:p>
    <w:p w:rsidR="009F67D1" w:rsidRDefault="009F67D1" w:rsidP="009F67D1">
      <w:pPr>
        <w:jc w:val="both"/>
        <w:rPr>
          <w:rFonts w:ascii="Arial" w:hAnsi="Arial" w:cs="Arial"/>
          <w:lang w:val="en-US"/>
        </w:rPr>
      </w:pPr>
      <w:r w:rsidRPr="009F67D1">
        <w:rPr>
          <w:rFonts w:ascii="Arial" w:hAnsi="Arial" w:cs="Arial"/>
          <w:lang w:val="en-US"/>
        </w:rPr>
        <w:t>Victim Supp</w:t>
      </w:r>
      <w:r>
        <w:rPr>
          <w:rFonts w:ascii="Arial" w:hAnsi="Arial" w:cs="Arial"/>
          <w:lang w:val="en-US"/>
        </w:rPr>
        <w:t xml:space="preserve">ort: www.victimsupport.org.uk </w:t>
      </w:r>
    </w:p>
    <w:p w:rsidR="009F67D1" w:rsidRDefault="009F67D1" w:rsidP="009F67D1">
      <w:pPr>
        <w:jc w:val="both"/>
        <w:rPr>
          <w:rFonts w:ascii="Arial" w:hAnsi="Arial" w:cs="Arial"/>
          <w:lang w:val="en-US"/>
        </w:rPr>
      </w:pPr>
      <w:r w:rsidRPr="009F67D1">
        <w:rPr>
          <w:rFonts w:ascii="Arial" w:hAnsi="Arial" w:cs="Arial"/>
          <w:lang w:val="en-US"/>
        </w:rPr>
        <w:t>Young</w:t>
      </w:r>
      <w:r>
        <w:rPr>
          <w:rFonts w:ascii="Arial" w:hAnsi="Arial" w:cs="Arial"/>
          <w:lang w:val="en-US"/>
        </w:rPr>
        <w:t xml:space="preserve"> Minds: www.youngminds.org.uk </w:t>
      </w:r>
    </w:p>
    <w:p w:rsidR="009F67D1" w:rsidRDefault="009F67D1" w:rsidP="009F67D1">
      <w:pPr>
        <w:jc w:val="both"/>
        <w:rPr>
          <w:rFonts w:ascii="Arial" w:hAnsi="Arial" w:cs="Arial"/>
          <w:lang w:val="en-US"/>
        </w:rPr>
      </w:pPr>
      <w:r w:rsidRPr="009F67D1">
        <w:rPr>
          <w:rFonts w:ascii="Arial" w:hAnsi="Arial" w:cs="Arial"/>
          <w:lang w:val="en-US"/>
        </w:rPr>
        <w:t>Young</w:t>
      </w:r>
      <w:r>
        <w:rPr>
          <w:rFonts w:ascii="Arial" w:hAnsi="Arial" w:cs="Arial"/>
          <w:lang w:val="en-US"/>
        </w:rPr>
        <w:t xml:space="preserve"> </w:t>
      </w:r>
      <w:proofErr w:type="spellStart"/>
      <w:r>
        <w:rPr>
          <w:rFonts w:ascii="Arial" w:hAnsi="Arial" w:cs="Arial"/>
          <w:lang w:val="en-US"/>
        </w:rPr>
        <w:t>Carers</w:t>
      </w:r>
      <w:proofErr w:type="spellEnd"/>
      <w:r>
        <w:rPr>
          <w:rFonts w:ascii="Arial" w:hAnsi="Arial" w:cs="Arial"/>
          <w:lang w:val="en-US"/>
        </w:rPr>
        <w:t xml:space="preserve">: www.youngcarers.net  </w:t>
      </w:r>
    </w:p>
    <w:p w:rsidR="009F67D1" w:rsidRPr="009F67D1" w:rsidRDefault="009F67D1" w:rsidP="009F67D1">
      <w:pPr>
        <w:jc w:val="both"/>
        <w:rPr>
          <w:rFonts w:ascii="Arial" w:hAnsi="Arial" w:cs="Arial"/>
          <w:lang w:val="en-US"/>
        </w:rPr>
      </w:pPr>
      <w:r w:rsidRPr="009F67D1">
        <w:rPr>
          <w:rFonts w:ascii="Arial" w:hAnsi="Arial" w:cs="Arial"/>
          <w:lang w:val="en-US"/>
        </w:rPr>
        <w:t xml:space="preserve">The Restorative Justice Council: www.restorativejustice.org.uk/restorative-practice-schools  </w:t>
      </w:r>
    </w:p>
    <w:p w:rsidR="009F67D1" w:rsidRPr="009F67D1" w:rsidRDefault="009F67D1" w:rsidP="009F67D1">
      <w:pPr>
        <w:jc w:val="both"/>
        <w:rPr>
          <w:rFonts w:ascii="Arial" w:hAnsi="Arial" w:cs="Arial"/>
          <w:b/>
          <w:lang w:val="en-US"/>
        </w:rPr>
      </w:pPr>
      <w:r w:rsidRPr="009F67D1">
        <w:rPr>
          <w:rFonts w:ascii="Arial" w:hAnsi="Arial" w:cs="Arial"/>
          <w:b/>
          <w:lang w:val="en-US"/>
        </w:rPr>
        <w:t xml:space="preserve">SEND </w:t>
      </w:r>
    </w:p>
    <w:p w:rsidR="009F67D1" w:rsidRDefault="009F67D1" w:rsidP="009F67D1">
      <w:pPr>
        <w:jc w:val="both"/>
        <w:rPr>
          <w:rFonts w:ascii="Arial" w:hAnsi="Arial" w:cs="Arial"/>
          <w:lang w:val="en-US"/>
        </w:rPr>
      </w:pPr>
      <w:r w:rsidRPr="009F67D1">
        <w:rPr>
          <w:rFonts w:ascii="Arial" w:hAnsi="Arial" w:cs="Arial"/>
          <w:lang w:val="en-US"/>
        </w:rPr>
        <w:t>Changing Fac</w:t>
      </w:r>
      <w:r>
        <w:rPr>
          <w:rFonts w:ascii="Arial" w:hAnsi="Arial" w:cs="Arial"/>
          <w:lang w:val="en-US"/>
        </w:rPr>
        <w:t xml:space="preserve">es: www.changingfaces.org.uk  </w:t>
      </w:r>
    </w:p>
    <w:p w:rsidR="009F67D1" w:rsidRDefault="009F67D1" w:rsidP="009F67D1">
      <w:pPr>
        <w:jc w:val="both"/>
        <w:rPr>
          <w:rFonts w:ascii="Arial" w:hAnsi="Arial" w:cs="Arial"/>
          <w:lang w:val="en-US"/>
        </w:rPr>
      </w:pPr>
      <w:proofErr w:type="spellStart"/>
      <w:r>
        <w:rPr>
          <w:rFonts w:ascii="Arial" w:hAnsi="Arial" w:cs="Arial"/>
          <w:lang w:val="en-US"/>
        </w:rPr>
        <w:t>Mencap</w:t>
      </w:r>
      <w:proofErr w:type="spellEnd"/>
      <w:r>
        <w:rPr>
          <w:rFonts w:ascii="Arial" w:hAnsi="Arial" w:cs="Arial"/>
          <w:lang w:val="en-US"/>
        </w:rPr>
        <w:t xml:space="preserve">: www.mencap.org.uk </w:t>
      </w:r>
    </w:p>
    <w:p w:rsidR="009F67D1" w:rsidRDefault="009F67D1" w:rsidP="009F67D1">
      <w:pPr>
        <w:jc w:val="both"/>
        <w:rPr>
          <w:rFonts w:ascii="Arial" w:hAnsi="Arial" w:cs="Arial"/>
          <w:lang w:val="en-US"/>
        </w:rPr>
      </w:pPr>
      <w:r w:rsidRPr="009F67D1">
        <w:rPr>
          <w:rFonts w:ascii="Arial" w:hAnsi="Arial" w:cs="Arial"/>
          <w:lang w:val="en-US"/>
        </w:rPr>
        <w:t xml:space="preserve">Anti-Bullying Alliance </w:t>
      </w:r>
      <w:proofErr w:type="spellStart"/>
      <w:r w:rsidRPr="009F67D1">
        <w:rPr>
          <w:rFonts w:ascii="Arial" w:hAnsi="Arial" w:cs="Arial"/>
          <w:lang w:val="en-US"/>
        </w:rPr>
        <w:t>Cyberbullying</w:t>
      </w:r>
      <w:proofErr w:type="spellEnd"/>
      <w:r w:rsidRPr="009F67D1">
        <w:rPr>
          <w:rFonts w:ascii="Arial" w:hAnsi="Arial" w:cs="Arial"/>
          <w:lang w:val="en-US"/>
        </w:rPr>
        <w:t xml:space="preserve"> and children and young pe</w:t>
      </w:r>
      <w:r>
        <w:rPr>
          <w:rFonts w:ascii="Arial" w:hAnsi="Arial" w:cs="Arial"/>
          <w:lang w:val="en-US"/>
        </w:rPr>
        <w:t>ople with SEN and disabilities:</w:t>
      </w:r>
      <w:r w:rsidRPr="009F67D1">
        <w:rPr>
          <w:rFonts w:ascii="Arial" w:hAnsi="Arial" w:cs="Arial"/>
          <w:lang w:val="en-US"/>
        </w:rPr>
        <w:t xml:space="preserve">www.cafamily.org.uk/media/750755/cyberbullying_and_send_-_module_final.pdf  </w:t>
      </w:r>
    </w:p>
    <w:p w:rsidR="009F67D1" w:rsidRPr="009F67D1" w:rsidRDefault="009F67D1" w:rsidP="009F67D1">
      <w:pPr>
        <w:jc w:val="both"/>
        <w:rPr>
          <w:rFonts w:ascii="Arial" w:hAnsi="Arial" w:cs="Arial"/>
          <w:lang w:val="en-US"/>
        </w:rPr>
      </w:pPr>
      <w:r w:rsidRPr="009F67D1">
        <w:rPr>
          <w:rFonts w:ascii="Arial" w:hAnsi="Arial" w:cs="Arial"/>
          <w:lang w:val="en-US"/>
        </w:rPr>
        <w:t xml:space="preserve"> </w:t>
      </w:r>
      <w:proofErr w:type="spellStart"/>
      <w:r w:rsidRPr="009F67D1">
        <w:rPr>
          <w:rFonts w:ascii="Arial" w:hAnsi="Arial" w:cs="Arial"/>
          <w:lang w:val="en-US"/>
        </w:rPr>
        <w:t>DfE</w:t>
      </w:r>
      <w:proofErr w:type="spellEnd"/>
      <w:r w:rsidRPr="009F67D1">
        <w:rPr>
          <w:rFonts w:ascii="Arial" w:hAnsi="Arial" w:cs="Arial"/>
          <w:lang w:val="en-US"/>
        </w:rPr>
        <w:t xml:space="preserve">: SEND code of practice: www.gov.uk/government/publications/send-code-of-practice-0-to-25   </w:t>
      </w:r>
    </w:p>
    <w:p w:rsidR="009F67D1" w:rsidRDefault="009F67D1" w:rsidP="009F67D1">
      <w:pPr>
        <w:jc w:val="both"/>
        <w:rPr>
          <w:rFonts w:ascii="Arial" w:hAnsi="Arial" w:cs="Arial"/>
          <w:lang w:val="en-US"/>
        </w:rPr>
      </w:pPr>
      <w:proofErr w:type="spellStart"/>
      <w:r w:rsidRPr="009F67D1">
        <w:rPr>
          <w:rFonts w:ascii="Arial" w:hAnsi="Arial" w:cs="Arial"/>
          <w:b/>
          <w:lang w:val="en-US"/>
        </w:rPr>
        <w:t>Cyberbullying</w:t>
      </w:r>
      <w:proofErr w:type="spellEnd"/>
      <w:r>
        <w:rPr>
          <w:rFonts w:ascii="Arial" w:hAnsi="Arial" w:cs="Arial"/>
          <w:lang w:val="en-US"/>
        </w:rPr>
        <w:t xml:space="preserve"> </w:t>
      </w:r>
    </w:p>
    <w:p w:rsidR="009F67D1" w:rsidRDefault="009F67D1" w:rsidP="009F67D1">
      <w:pPr>
        <w:jc w:val="both"/>
        <w:rPr>
          <w:rFonts w:ascii="Arial" w:hAnsi="Arial" w:cs="Arial"/>
          <w:lang w:val="en-US"/>
        </w:rPr>
      </w:pPr>
      <w:proofErr w:type="spellStart"/>
      <w:r w:rsidRPr="009F67D1">
        <w:rPr>
          <w:rFonts w:ascii="Arial" w:hAnsi="Arial" w:cs="Arial"/>
          <w:lang w:val="en-US"/>
        </w:rPr>
        <w:t>Childnet</w:t>
      </w:r>
      <w:proofErr w:type="spellEnd"/>
      <w:r w:rsidRPr="009F67D1">
        <w:rPr>
          <w:rFonts w:ascii="Arial" w:hAnsi="Arial" w:cs="Arial"/>
          <w:lang w:val="en-US"/>
        </w:rPr>
        <w:t xml:space="preserve"> Inte</w:t>
      </w:r>
      <w:r>
        <w:rPr>
          <w:rFonts w:ascii="Arial" w:hAnsi="Arial" w:cs="Arial"/>
          <w:lang w:val="en-US"/>
        </w:rPr>
        <w:t xml:space="preserve">rnational: www.childnet.com   </w:t>
      </w:r>
    </w:p>
    <w:p w:rsidR="009F67D1" w:rsidRDefault="009F67D1" w:rsidP="009F67D1">
      <w:pPr>
        <w:jc w:val="both"/>
        <w:rPr>
          <w:rFonts w:ascii="Arial" w:hAnsi="Arial" w:cs="Arial"/>
          <w:lang w:val="en-US"/>
        </w:rPr>
      </w:pPr>
      <w:proofErr w:type="spellStart"/>
      <w:r>
        <w:rPr>
          <w:rFonts w:ascii="Arial" w:hAnsi="Arial" w:cs="Arial"/>
          <w:lang w:val="en-US"/>
        </w:rPr>
        <w:t>Digizen</w:t>
      </w:r>
      <w:proofErr w:type="spellEnd"/>
      <w:r>
        <w:rPr>
          <w:rFonts w:ascii="Arial" w:hAnsi="Arial" w:cs="Arial"/>
          <w:lang w:val="en-US"/>
        </w:rPr>
        <w:t xml:space="preserve">: www.digizen.org </w:t>
      </w:r>
    </w:p>
    <w:p w:rsidR="009F67D1" w:rsidRDefault="009F67D1" w:rsidP="009F67D1">
      <w:pPr>
        <w:jc w:val="both"/>
        <w:rPr>
          <w:rFonts w:ascii="Arial" w:hAnsi="Arial" w:cs="Arial"/>
          <w:lang w:val="en-US"/>
        </w:rPr>
      </w:pPr>
      <w:r w:rsidRPr="009F67D1">
        <w:rPr>
          <w:rFonts w:ascii="Arial" w:hAnsi="Arial" w:cs="Arial"/>
          <w:lang w:val="en-US"/>
        </w:rPr>
        <w:t xml:space="preserve">Internet Watch Foundation: www.iwf.org.uk </w:t>
      </w:r>
      <w:r>
        <w:rPr>
          <w:rFonts w:ascii="Arial" w:hAnsi="Arial" w:cs="Arial"/>
          <w:lang w:val="en-US"/>
        </w:rPr>
        <w:t xml:space="preserve"> </w:t>
      </w:r>
    </w:p>
    <w:p w:rsidR="009F67D1" w:rsidRDefault="009F67D1" w:rsidP="009F67D1">
      <w:pPr>
        <w:jc w:val="both"/>
        <w:rPr>
          <w:rFonts w:ascii="Arial" w:hAnsi="Arial" w:cs="Arial"/>
          <w:lang w:val="en-US"/>
        </w:rPr>
      </w:pPr>
      <w:r w:rsidRPr="009F67D1">
        <w:rPr>
          <w:rFonts w:ascii="Arial" w:hAnsi="Arial" w:cs="Arial"/>
          <w:lang w:val="en-US"/>
        </w:rPr>
        <w:t xml:space="preserve">Think </w:t>
      </w:r>
      <w:r>
        <w:rPr>
          <w:rFonts w:ascii="Arial" w:hAnsi="Arial" w:cs="Arial"/>
          <w:lang w:val="en-US"/>
        </w:rPr>
        <w:t xml:space="preserve">U Know: www.thinkuknow.co.uk  </w:t>
      </w:r>
    </w:p>
    <w:p w:rsidR="009F67D1" w:rsidRDefault="009F67D1" w:rsidP="009F67D1">
      <w:pPr>
        <w:jc w:val="both"/>
        <w:rPr>
          <w:rFonts w:ascii="Arial" w:hAnsi="Arial" w:cs="Arial"/>
          <w:lang w:val="en-US"/>
        </w:rPr>
      </w:pPr>
      <w:r w:rsidRPr="009F67D1">
        <w:rPr>
          <w:rFonts w:ascii="Arial" w:hAnsi="Arial" w:cs="Arial"/>
          <w:lang w:val="en-US"/>
        </w:rPr>
        <w:t>UK Safer Internet Cent</w:t>
      </w:r>
      <w:r>
        <w:rPr>
          <w:rFonts w:ascii="Arial" w:hAnsi="Arial" w:cs="Arial"/>
          <w:lang w:val="en-US"/>
        </w:rPr>
        <w:t xml:space="preserve">re: www.saferinternet.org.uk  </w:t>
      </w:r>
    </w:p>
    <w:p w:rsidR="009F67D1" w:rsidRDefault="009F67D1" w:rsidP="009F67D1">
      <w:pPr>
        <w:jc w:val="both"/>
        <w:rPr>
          <w:rFonts w:ascii="Arial" w:hAnsi="Arial" w:cs="Arial"/>
          <w:lang w:val="en-US"/>
        </w:rPr>
      </w:pPr>
      <w:r w:rsidRPr="009F67D1">
        <w:rPr>
          <w:rFonts w:ascii="Arial" w:hAnsi="Arial" w:cs="Arial"/>
          <w:lang w:val="en-US"/>
        </w:rPr>
        <w:t xml:space="preserve">The UK Council for Child Internet Safety (UKCCIS) </w:t>
      </w:r>
    </w:p>
    <w:p w:rsidR="009F67D1" w:rsidRDefault="009F67D1" w:rsidP="009F67D1">
      <w:pPr>
        <w:jc w:val="both"/>
        <w:rPr>
          <w:rFonts w:ascii="Arial" w:hAnsi="Arial" w:cs="Arial"/>
          <w:lang w:val="en-US"/>
        </w:rPr>
      </w:pPr>
      <w:r w:rsidRPr="009F67D1">
        <w:rPr>
          <w:rFonts w:ascii="Arial" w:hAnsi="Arial" w:cs="Arial"/>
          <w:b/>
          <w:lang w:val="en-US"/>
        </w:rPr>
        <w:t>Race, religion and nationality</w:t>
      </w:r>
      <w:r>
        <w:rPr>
          <w:rFonts w:ascii="Arial" w:hAnsi="Arial" w:cs="Arial"/>
          <w:lang w:val="en-US"/>
        </w:rPr>
        <w:t xml:space="preserve"> </w:t>
      </w:r>
    </w:p>
    <w:p w:rsidR="009F67D1" w:rsidRDefault="009F67D1" w:rsidP="009F67D1">
      <w:pPr>
        <w:jc w:val="both"/>
        <w:rPr>
          <w:rFonts w:ascii="Arial" w:hAnsi="Arial" w:cs="Arial"/>
          <w:lang w:val="en-US"/>
        </w:rPr>
      </w:pPr>
      <w:r w:rsidRPr="009F67D1">
        <w:rPr>
          <w:rFonts w:ascii="Arial" w:hAnsi="Arial" w:cs="Arial"/>
          <w:lang w:val="en-US"/>
        </w:rPr>
        <w:t>Anne Fran</w:t>
      </w:r>
      <w:r>
        <w:rPr>
          <w:rFonts w:ascii="Arial" w:hAnsi="Arial" w:cs="Arial"/>
          <w:lang w:val="en-US"/>
        </w:rPr>
        <w:t xml:space="preserve">k Trust: www.annefrank.org.uk </w:t>
      </w:r>
    </w:p>
    <w:p w:rsidR="009F67D1" w:rsidRDefault="009F67D1" w:rsidP="009F67D1">
      <w:pPr>
        <w:jc w:val="both"/>
        <w:rPr>
          <w:rFonts w:ascii="Arial" w:hAnsi="Arial" w:cs="Arial"/>
          <w:lang w:val="en-US"/>
        </w:rPr>
      </w:pPr>
      <w:r w:rsidRPr="009F67D1">
        <w:rPr>
          <w:rFonts w:ascii="Arial" w:hAnsi="Arial" w:cs="Arial"/>
          <w:lang w:val="en-US"/>
        </w:rPr>
        <w:t>K</w:t>
      </w:r>
      <w:r>
        <w:rPr>
          <w:rFonts w:ascii="Arial" w:hAnsi="Arial" w:cs="Arial"/>
          <w:lang w:val="en-US"/>
        </w:rPr>
        <w:t xml:space="preserve">ick it </w:t>
      </w:r>
      <w:proofErr w:type="gramStart"/>
      <w:r>
        <w:rPr>
          <w:rFonts w:ascii="Arial" w:hAnsi="Arial" w:cs="Arial"/>
          <w:lang w:val="en-US"/>
        </w:rPr>
        <w:t>Out</w:t>
      </w:r>
      <w:proofErr w:type="gramEnd"/>
      <w:r>
        <w:rPr>
          <w:rFonts w:ascii="Arial" w:hAnsi="Arial" w:cs="Arial"/>
          <w:lang w:val="en-US"/>
        </w:rPr>
        <w:t xml:space="preserve">: www.kickitout.org </w:t>
      </w:r>
    </w:p>
    <w:p w:rsidR="009F67D1" w:rsidRDefault="009F67D1" w:rsidP="009F67D1">
      <w:pPr>
        <w:jc w:val="both"/>
        <w:rPr>
          <w:rFonts w:ascii="Arial" w:hAnsi="Arial" w:cs="Arial"/>
          <w:lang w:val="en-US"/>
        </w:rPr>
      </w:pPr>
      <w:r w:rsidRPr="009F67D1">
        <w:rPr>
          <w:rFonts w:ascii="Arial" w:hAnsi="Arial" w:cs="Arial"/>
          <w:lang w:val="en-US"/>
        </w:rPr>
        <w:t>Re</w:t>
      </w:r>
      <w:r>
        <w:rPr>
          <w:rFonts w:ascii="Arial" w:hAnsi="Arial" w:cs="Arial"/>
          <w:lang w:val="en-US"/>
        </w:rPr>
        <w:t xml:space="preserve">port it: www.report-it.org.uk </w:t>
      </w:r>
    </w:p>
    <w:p w:rsidR="009F67D1" w:rsidRDefault="009F67D1" w:rsidP="009F67D1">
      <w:pPr>
        <w:jc w:val="both"/>
        <w:rPr>
          <w:rFonts w:ascii="Arial" w:hAnsi="Arial" w:cs="Arial"/>
          <w:lang w:val="en-US"/>
        </w:rPr>
      </w:pPr>
      <w:r>
        <w:rPr>
          <w:rFonts w:ascii="Arial" w:hAnsi="Arial" w:cs="Arial"/>
          <w:lang w:val="en-US"/>
        </w:rPr>
        <w:t xml:space="preserve">Stop Hate: www.stophateuk.org </w:t>
      </w:r>
    </w:p>
    <w:p w:rsidR="009F67D1" w:rsidRDefault="009F67D1" w:rsidP="009F67D1">
      <w:pPr>
        <w:jc w:val="both"/>
        <w:rPr>
          <w:rFonts w:ascii="Arial" w:hAnsi="Arial" w:cs="Arial"/>
          <w:lang w:val="en-US"/>
        </w:rPr>
      </w:pPr>
      <w:r>
        <w:rPr>
          <w:rFonts w:ascii="Arial" w:hAnsi="Arial" w:cs="Arial"/>
          <w:lang w:val="en-US"/>
        </w:rPr>
        <w:lastRenderedPageBreak/>
        <w:t>Tell Mama</w:t>
      </w:r>
      <w:proofErr w:type="gramStart"/>
      <w:r>
        <w:rPr>
          <w:rFonts w:ascii="Arial" w:hAnsi="Arial" w:cs="Arial"/>
          <w:lang w:val="en-US"/>
        </w:rPr>
        <w:t>:www.tellmamauk.org</w:t>
      </w:r>
      <w:proofErr w:type="gramEnd"/>
      <w:r>
        <w:rPr>
          <w:rFonts w:ascii="Arial" w:hAnsi="Arial" w:cs="Arial"/>
          <w:lang w:val="en-US"/>
        </w:rPr>
        <w:t xml:space="preserve"> </w:t>
      </w:r>
    </w:p>
    <w:p w:rsidR="009F67D1" w:rsidRDefault="009F67D1" w:rsidP="009F67D1">
      <w:pPr>
        <w:jc w:val="both"/>
        <w:rPr>
          <w:rFonts w:ascii="Arial" w:hAnsi="Arial" w:cs="Arial"/>
          <w:lang w:val="en-US"/>
        </w:rPr>
      </w:pPr>
      <w:r w:rsidRPr="009F67D1">
        <w:rPr>
          <w:rFonts w:ascii="Arial" w:hAnsi="Arial" w:cs="Arial"/>
          <w:lang w:val="en-US"/>
        </w:rPr>
        <w:t>Educate against Hate</w:t>
      </w:r>
      <w:r>
        <w:rPr>
          <w:rFonts w:ascii="Arial" w:hAnsi="Arial" w:cs="Arial"/>
          <w:lang w:val="en-US"/>
        </w:rPr>
        <w:t xml:space="preserve">: www.educateagainsthate.com/  </w:t>
      </w:r>
    </w:p>
    <w:p w:rsidR="009F67D1" w:rsidRPr="009F67D1" w:rsidRDefault="009F67D1" w:rsidP="009F67D1">
      <w:pPr>
        <w:jc w:val="both"/>
        <w:rPr>
          <w:rFonts w:ascii="Arial" w:hAnsi="Arial" w:cs="Arial"/>
          <w:lang w:val="en-US"/>
        </w:rPr>
      </w:pPr>
      <w:r w:rsidRPr="009F67D1">
        <w:rPr>
          <w:rFonts w:ascii="Arial" w:hAnsi="Arial" w:cs="Arial"/>
          <w:lang w:val="en-US"/>
        </w:rPr>
        <w:t xml:space="preserve">Show Racism the Red Card: www.srtrc.org/educational </w:t>
      </w:r>
    </w:p>
    <w:p w:rsidR="009F67D1" w:rsidRDefault="009F67D1" w:rsidP="009F67D1">
      <w:pPr>
        <w:jc w:val="both"/>
        <w:rPr>
          <w:rFonts w:ascii="Arial" w:hAnsi="Arial" w:cs="Arial"/>
          <w:lang w:val="en-US"/>
        </w:rPr>
      </w:pPr>
      <w:r w:rsidRPr="009F67D1">
        <w:rPr>
          <w:rFonts w:ascii="Arial" w:hAnsi="Arial" w:cs="Arial"/>
          <w:b/>
          <w:lang w:val="en-US"/>
        </w:rPr>
        <w:t>LGBT</w:t>
      </w:r>
    </w:p>
    <w:p w:rsidR="009F67D1" w:rsidRDefault="009F67D1" w:rsidP="009F67D1">
      <w:pPr>
        <w:jc w:val="both"/>
        <w:rPr>
          <w:rFonts w:ascii="Arial" w:hAnsi="Arial" w:cs="Arial"/>
          <w:lang w:val="en-US"/>
        </w:rPr>
      </w:pPr>
      <w:proofErr w:type="spellStart"/>
      <w:r w:rsidRPr="009F67D1">
        <w:rPr>
          <w:rFonts w:ascii="Arial" w:hAnsi="Arial" w:cs="Arial"/>
          <w:lang w:val="en-US"/>
        </w:rPr>
        <w:t>Barnardos</w:t>
      </w:r>
      <w:proofErr w:type="spellEnd"/>
      <w:r w:rsidRPr="009F67D1">
        <w:rPr>
          <w:rFonts w:ascii="Arial" w:hAnsi="Arial" w:cs="Arial"/>
          <w:lang w:val="en-US"/>
        </w:rPr>
        <w:t xml:space="preserve"> LGBT Hub: www.barnardos.org.uk</w:t>
      </w:r>
      <w:r>
        <w:rPr>
          <w:rFonts w:ascii="Arial" w:hAnsi="Arial" w:cs="Arial"/>
          <w:lang w:val="en-US"/>
        </w:rPr>
        <w:t>/what_we_do/our_work/</w:t>
      </w:r>
      <w:proofErr w:type="gramStart"/>
      <w:r>
        <w:rPr>
          <w:rFonts w:ascii="Arial" w:hAnsi="Arial" w:cs="Arial"/>
          <w:lang w:val="en-US"/>
        </w:rPr>
        <w:t xml:space="preserve">lgbtq.htm </w:t>
      </w:r>
      <w:r w:rsidRPr="009F67D1">
        <w:rPr>
          <w:rFonts w:ascii="Arial" w:hAnsi="Arial" w:cs="Arial"/>
          <w:lang w:val="en-US"/>
        </w:rPr>
        <w:t xml:space="preserve"> Metro</w:t>
      </w:r>
      <w:proofErr w:type="gramEnd"/>
      <w:r w:rsidRPr="009F67D1">
        <w:rPr>
          <w:rFonts w:ascii="Arial" w:hAnsi="Arial" w:cs="Arial"/>
          <w:lang w:val="en-US"/>
        </w:rPr>
        <w:t xml:space="preserve"> Chari</w:t>
      </w:r>
      <w:r>
        <w:rPr>
          <w:rFonts w:ascii="Arial" w:hAnsi="Arial" w:cs="Arial"/>
          <w:lang w:val="en-US"/>
        </w:rPr>
        <w:t xml:space="preserve">ty: www.metrocentreonline.org </w:t>
      </w:r>
    </w:p>
    <w:p w:rsidR="009F67D1" w:rsidRDefault="009F67D1" w:rsidP="009F67D1">
      <w:pPr>
        <w:jc w:val="both"/>
        <w:rPr>
          <w:rFonts w:ascii="Arial" w:hAnsi="Arial" w:cs="Arial"/>
          <w:lang w:val="en-US"/>
        </w:rPr>
      </w:pPr>
      <w:r>
        <w:rPr>
          <w:rFonts w:ascii="Arial" w:hAnsi="Arial" w:cs="Arial"/>
          <w:lang w:val="en-US"/>
        </w:rPr>
        <w:t xml:space="preserve">EACH: www.eachaction.org.uk </w:t>
      </w:r>
    </w:p>
    <w:p w:rsidR="009F67D1" w:rsidRDefault="009F67D1" w:rsidP="009F67D1">
      <w:pPr>
        <w:jc w:val="both"/>
        <w:rPr>
          <w:rFonts w:ascii="Arial" w:hAnsi="Arial" w:cs="Arial"/>
          <w:lang w:val="en-US"/>
        </w:rPr>
      </w:pPr>
      <w:r w:rsidRPr="009F67D1">
        <w:rPr>
          <w:rFonts w:ascii="Arial" w:hAnsi="Arial" w:cs="Arial"/>
          <w:lang w:val="en-US"/>
        </w:rPr>
        <w:t xml:space="preserve">Proud Trust: </w:t>
      </w:r>
      <w:r>
        <w:rPr>
          <w:rFonts w:ascii="Arial" w:hAnsi="Arial" w:cs="Arial"/>
          <w:lang w:val="en-US"/>
        </w:rPr>
        <w:t xml:space="preserve">www.theproudtrust.org </w:t>
      </w:r>
    </w:p>
    <w:p w:rsidR="009F67D1" w:rsidRDefault="009F67D1" w:rsidP="009F67D1">
      <w:pPr>
        <w:jc w:val="both"/>
        <w:rPr>
          <w:rFonts w:ascii="Arial" w:hAnsi="Arial" w:cs="Arial"/>
          <w:lang w:val="en-US"/>
        </w:rPr>
      </w:pPr>
      <w:r w:rsidRPr="009F67D1">
        <w:rPr>
          <w:rFonts w:ascii="Arial" w:hAnsi="Arial" w:cs="Arial"/>
          <w:lang w:val="en-US"/>
        </w:rPr>
        <w:t>School</w:t>
      </w:r>
      <w:r>
        <w:rPr>
          <w:rFonts w:ascii="Arial" w:hAnsi="Arial" w:cs="Arial"/>
          <w:lang w:val="en-US"/>
        </w:rPr>
        <w:t xml:space="preserve">s Out: www.schools-out.org.uk </w:t>
      </w:r>
    </w:p>
    <w:p w:rsidR="009F67D1" w:rsidRPr="009F67D1" w:rsidRDefault="009F67D1" w:rsidP="009F67D1">
      <w:pPr>
        <w:jc w:val="both"/>
        <w:rPr>
          <w:rFonts w:ascii="Arial" w:hAnsi="Arial" w:cs="Arial"/>
          <w:lang w:val="en-US"/>
        </w:rPr>
      </w:pPr>
      <w:r w:rsidRPr="009F67D1">
        <w:rPr>
          <w:rFonts w:ascii="Arial" w:hAnsi="Arial" w:cs="Arial"/>
          <w:lang w:val="en-US"/>
        </w:rPr>
        <w:t xml:space="preserve">Stonewall: www.stonewall.org.uk  </w:t>
      </w:r>
    </w:p>
    <w:p w:rsidR="009F67D1" w:rsidRDefault="009F67D1" w:rsidP="009F67D1">
      <w:pPr>
        <w:jc w:val="both"/>
        <w:rPr>
          <w:rFonts w:ascii="Arial" w:hAnsi="Arial" w:cs="Arial"/>
          <w:lang w:val="en-US"/>
        </w:rPr>
      </w:pPr>
      <w:r w:rsidRPr="009F67D1">
        <w:rPr>
          <w:rFonts w:ascii="Arial" w:hAnsi="Arial" w:cs="Arial"/>
          <w:b/>
          <w:lang w:val="en-US"/>
        </w:rPr>
        <w:t xml:space="preserve">Sexual </w:t>
      </w:r>
      <w:proofErr w:type="spellStart"/>
      <w:r w:rsidRPr="009F67D1">
        <w:rPr>
          <w:rFonts w:ascii="Arial" w:hAnsi="Arial" w:cs="Arial"/>
          <w:b/>
          <w:lang w:val="en-US"/>
        </w:rPr>
        <w:t>harrassment</w:t>
      </w:r>
      <w:proofErr w:type="spellEnd"/>
      <w:r w:rsidRPr="009F67D1">
        <w:rPr>
          <w:rFonts w:ascii="Arial" w:hAnsi="Arial" w:cs="Arial"/>
          <w:b/>
          <w:lang w:val="en-US"/>
        </w:rPr>
        <w:t xml:space="preserve"> and sexual bullying</w:t>
      </w:r>
      <w:r>
        <w:rPr>
          <w:rFonts w:ascii="Arial" w:hAnsi="Arial" w:cs="Arial"/>
          <w:lang w:val="en-US"/>
        </w:rPr>
        <w:t xml:space="preserve">  </w:t>
      </w:r>
    </w:p>
    <w:p w:rsidR="009F67D1" w:rsidRDefault="009F67D1" w:rsidP="009F67D1">
      <w:pPr>
        <w:rPr>
          <w:rFonts w:ascii="Arial" w:hAnsi="Arial" w:cs="Arial"/>
          <w:lang w:val="en-US"/>
        </w:rPr>
      </w:pPr>
      <w:r w:rsidRPr="009F67D1">
        <w:rPr>
          <w:rFonts w:ascii="Arial" w:hAnsi="Arial" w:cs="Arial"/>
          <w:lang w:val="en-US"/>
        </w:rPr>
        <w:t xml:space="preserve">Ending Violence </w:t>
      </w:r>
      <w:proofErr w:type="gramStart"/>
      <w:r w:rsidRPr="009F67D1">
        <w:rPr>
          <w:rFonts w:ascii="Arial" w:hAnsi="Arial" w:cs="Arial"/>
          <w:lang w:val="en-US"/>
        </w:rPr>
        <w:t>Against</w:t>
      </w:r>
      <w:proofErr w:type="gramEnd"/>
      <w:r w:rsidRPr="009F67D1">
        <w:rPr>
          <w:rFonts w:ascii="Arial" w:hAnsi="Arial" w:cs="Arial"/>
          <w:lang w:val="en-US"/>
        </w:rPr>
        <w:t xml:space="preserve"> Women and Girls (EVAW) www.en</w:t>
      </w:r>
      <w:r>
        <w:rPr>
          <w:rFonts w:ascii="Arial" w:hAnsi="Arial" w:cs="Arial"/>
          <w:lang w:val="en-US"/>
        </w:rPr>
        <w:t xml:space="preserve">dviolenceagainstwomen.org.uk  </w:t>
      </w:r>
    </w:p>
    <w:p w:rsidR="009F67D1" w:rsidRDefault="009F67D1" w:rsidP="009F67D1">
      <w:pPr>
        <w:rPr>
          <w:rFonts w:ascii="Arial" w:hAnsi="Arial" w:cs="Arial"/>
          <w:lang w:val="en-US"/>
        </w:rPr>
      </w:pPr>
      <w:r>
        <w:rPr>
          <w:rFonts w:ascii="Arial" w:hAnsi="Arial" w:cs="Arial"/>
          <w:lang w:val="en-US"/>
        </w:rPr>
        <w:t xml:space="preserve">A Guide for Schools: </w:t>
      </w:r>
      <w:r w:rsidRPr="009F67D1">
        <w:rPr>
          <w:rFonts w:ascii="Arial" w:hAnsi="Arial" w:cs="Arial"/>
          <w:lang w:val="en-US"/>
        </w:rPr>
        <w:t>www.endviolenceagainstwomen.org.uk/data/files/resources/71/EV</w:t>
      </w:r>
      <w:r>
        <w:rPr>
          <w:rFonts w:ascii="Arial" w:hAnsi="Arial" w:cs="Arial"/>
          <w:lang w:val="en-US"/>
        </w:rPr>
        <w:t xml:space="preserve">AWCoalition-Schools-Guide.pdf </w:t>
      </w:r>
    </w:p>
    <w:p w:rsidR="009F67D1" w:rsidRDefault="009F67D1" w:rsidP="009F67D1">
      <w:pPr>
        <w:rPr>
          <w:rFonts w:ascii="Arial" w:hAnsi="Arial" w:cs="Arial"/>
          <w:lang w:val="en-US"/>
        </w:rPr>
      </w:pPr>
      <w:r w:rsidRPr="009F67D1">
        <w:rPr>
          <w:rFonts w:ascii="Arial" w:hAnsi="Arial" w:cs="Arial"/>
          <w:lang w:val="en-US"/>
        </w:rPr>
        <w:t>Disrespect No Body: www.gov.uk/government/publications/disres</w:t>
      </w:r>
      <w:r>
        <w:rPr>
          <w:rFonts w:ascii="Arial" w:hAnsi="Arial" w:cs="Arial"/>
          <w:lang w:val="en-US"/>
        </w:rPr>
        <w:t xml:space="preserve">pect-nobody-campaign-posters  </w:t>
      </w:r>
    </w:p>
    <w:p w:rsidR="00A4030D" w:rsidRDefault="00A4030D" w:rsidP="009F67D1">
      <w:pPr>
        <w:rPr>
          <w:rFonts w:ascii="Arial" w:hAnsi="Arial" w:cs="Arial"/>
          <w:lang w:val="en-US"/>
        </w:rPr>
      </w:pPr>
    </w:p>
    <w:p w:rsidR="00A4030D" w:rsidRDefault="00A4030D" w:rsidP="009F67D1">
      <w:pPr>
        <w:rPr>
          <w:rFonts w:ascii="Arial" w:hAnsi="Arial" w:cs="Arial"/>
          <w:lang w:val="en-US"/>
        </w:rPr>
      </w:pPr>
    </w:p>
    <w:p w:rsidR="00A4030D" w:rsidRDefault="00A4030D" w:rsidP="009F67D1">
      <w:pPr>
        <w:rPr>
          <w:rFonts w:ascii="Arial" w:hAnsi="Arial" w:cs="Arial"/>
          <w:lang w:val="en-US"/>
        </w:rPr>
      </w:pPr>
    </w:p>
    <w:p w:rsidR="009F67D1" w:rsidRPr="009F67D1" w:rsidRDefault="009F67D1" w:rsidP="009F67D1">
      <w:pPr>
        <w:rPr>
          <w:rFonts w:ascii="Arial" w:hAnsi="Arial" w:cs="Arial"/>
          <w:lang w:val="en-US"/>
        </w:rPr>
      </w:pPr>
      <w:r w:rsidRPr="009F67D1">
        <w:rPr>
          <w:rFonts w:ascii="Arial" w:hAnsi="Arial" w:cs="Arial"/>
          <w:lang w:val="en-US"/>
        </w:rPr>
        <w:t xml:space="preserve">Anti-bullying Alliance: advice for school staff and professionals about developing effective anti-bullying practice in relation to sexual bullying: www.anti-bullyingalliance.org.uk/tools-information/all-aboutbullying/sexual-and-gender-related   </w:t>
      </w:r>
    </w:p>
    <w:p w:rsidR="009F67D1" w:rsidRDefault="009F67D1" w:rsidP="009F67D1">
      <w:pPr>
        <w:jc w:val="both"/>
        <w:rPr>
          <w:rFonts w:ascii="Arial" w:hAnsi="Arial" w:cs="Arial"/>
          <w:lang w:val="en-US"/>
        </w:rPr>
      </w:pPr>
    </w:p>
    <w:p w:rsidR="001A1B7E" w:rsidRPr="001A1B7E" w:rsidRDefault="009F67D1" w:rsidP="009F67D1">
      <w:pPr>
        <w:jc w:val="both"/>
        <w:rPr>
          <w:rFonts w:ascii="Arial" w:hAnsi="Arial" w:cs="Arial"/>
          <w:lang w:val="en-US"/>
        </w:rPr>
      </w:pPr>
      <w:r w:rsidRPr="009F67D1">
        <w:rPr>
          <w:rFonts w:ascii="Arial" w:hAnsi="Arial" w:cs="Arial"/>
          <w:lang w:val="en-US"/>
        </w:rPr>
        <w:t xml:space="preserve">Note: Additional links can be found in ‘Preventing and Tackling Bullying’ (July 2017) www.gov.uk/government/publications/preventing-and-tackling-bullying   </w:t>
      </w:r>
    </w:p>
    <w:sectPr w:rsidR="001A1B7E" w:rsidRPr="001A1B7E" w:rsidSect="00B864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F26" w:rsidRDefault="003A2F26" w:rsidP="000C5BE7">
      <w:r>
        <w:separator/>
      </w:r>
    </w:p>
  </w:endnote>
  <w:endnote w:type="continuationSeparator" w:id="0">
    <w:p w:rsidR="003A2F26" w:rsidRDefault="003A2F26" w:rsidP="000C5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26" w:rsidRPr="00B50F49" w:rsidRDefault="003A2F26" w:rsidP="000C5BE7">
    <w:pPr>
      <w:pStyle w:val="Footer"/>
      <w:rPr>
        <w:rFonts w:ascii="Arial" w:hAnsi="Arial" w:cs="Arial"/>
      </w:rPr>
    </w:pPr>
    <w:r w:rsidRPr="00B50F49">
      <w:rPr>
        <w:rFonts w:ascii="Arial" w:hAnsi="Arial" w:cs="Arial"/>
      </w:rPr>
      <w:t xml:space="preserve">YMH: </w:t>
    </w:r>
    <w:r>
      <w:rPr>
        <w:rFonts w:ascii="Arial" w:hAnsi="Arial" w:cs="Arial"/>
      </w:rPr>
      <w:t>Anti Bullying Policy</w:t>
    </w:r>
  </w:p>
  <w:p w:rsidR="003A2F26" w:rsidRDefault="003A2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F26" w:rsidRDefault="003A2F26" w:rsidP="000C5BE7">
      <w:r>
        <w:separator/>
      </w:r>
    </w:p>
  </w:footnote>
  <w:footnote w:type="continuationSeparator" w:id="0">
    <w:p w:rsidR="003A2F26" w:rsidRDefault="003A2F26" w:rsidP="000C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26" w:rsidRDefault="001B6F46">
    <w:pPr>
      <w:pStyle w:val="Header"/>
    </w:pPr>
    <w:r>
      <w:rPr>
        <w:noProof/>
        <w:lang w:eastAsia="en-GB"/>
      </w:rPr>
      <w:pict>
        <v:group id="Group 1" o:spid="_x0000_s18433" style="position:absolute;margin-left:12pt;margin-top:-32.05pt;width:441pt;height:103.8pt;z-index:251658240" coordorigin="1872,755" coordsize="8820,1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">
          <v:rect id="AutoShape 2" o:spid="_x0000_s18436" style="position:absolute;left:1872;top:755;width:882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" filled="f" strokecolor="#49176d" strokeweight="1pt">
            <o:lock v:ext="edit" aspectratio="t" text="t"/>
          </v:rect>
          <v:shapetype id="_x0000_t202" coordsize="21600,21600" o:spt="202" path="m,l,21600r21600,l21600,xe">
            <v:stroke joinstyle="miter"/>
            <v:path gradientshapeok="t" o:connecttype="rect"/>
          </v:shapetype>
          <v:shape id="Text Box 3" o:spid="_x0000_s18435" type="#_x0000_t202" style="position:absolute;left:2232;top:935;width:5941;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" fillcolor="#49176d" strokecolor="#49176d">
            <v:fill opacity="13107f"/>
            <v:textbox>
              <w:txbxContent>
                <w:p w:rsidR="003A2F26" w:rsidRPr="00B50F49" w:rsidRDefault="003A2F26" w:rsidP="000C5BE7">
                  <w:pPr>
                    <w:jc w:val="center"/>
                    <w:rPr>
                      <w:rFonts w:ascii="Arial" w:hAnsi="Arial" w:cs="Arial"/>
                      <w:b/>
                      <w:color w:val="000000"/>
                      <w:sz w:val="28"/>
                      <w:szCs w:val="28"/>
                    </w:rPr>
                  </w:pPr>
                  <w:proofErr w:type="spellStart"/>
                  <w:r w:rsidRPr="00B50F49">
                    <w:rPr>
                      <w:rFonts w:ascii="Arial" w:hAnsi="Arial" w:cs="Arial"/>
                      <w:b/>
                      <w:color w:val="000000"/>
                      <w:sz w:val="28"/>
                      <w:szCs w:val="28"/>
                    </w:rPr>
                    <w:t>Ysgol</w:t>
                  </w:r>
                  <w:proofErr w:type="spellEnd"/>
                  <w:r w:rsidRPr="00B50F49">
                    <w:rPr>
                      <w:rFonts w:ascii="Arial" w:hAnsi="Arial" w:cs="Arial"/>
                      <w:b/>
                      <w:color w:val="000000"/>
                      <w:sz w:val="28"/>
                      <w:szCs w:val="28"/>
                    </w:rPr>
                    <w:t xml:space="preserve"> </w:t>
                  </w:r>
                  <w:proofErr w:type="spellStart"/>
                  <w:r w:rsidRPr="00B50F49">
                    <w:rPr>
                      <w:rFonts w:ascii="Arial" w:hAnsi="Arial" w:cs="Arial"/>
                      <w:b/>
                      <w:color w:val="000000"/>
                      <w:sz w:val="28"/>
                      <w:szCs w:val="28"/>
                    </w:rPr>
                    <w:t>Maes</w:t>
                  </w:r>
                  <w:proofErr w:type="spellEnd"/>
                  <w:r w:rsidRPr="00B50F49">
                    <w:rPr>
                      <w:rFonts w:ascii="Arial" w:hAnsi="Arial" w:cs="Arial"/>
                      <w:b/>
                      <w:color w:val="000000"/>
                      <w:sz w:val="28"/>
                      <w:szCs w:val="28"/>
                    </w:rPr>
                    <w:t xml:space="preserve"> </w:t>
                  </w:r>
                  <w:proofErr w:type="spellStart"/>
                  <w:r w:rsidRPr="00B50F49">
                    <w:rPr>
                      <w:rFonts w:ascii="Arial" w:hAnsi="Arial" w:cs="Arial"/>
                      <w:b/>
                      <w:color w:val="000000"/>
                      <w:sz w:val="28"/>
                      <w:szCs w:val="28"/>
                    </w:rPr>
                    <w:t>Hyfryd</w:t>
                  </w:r>
                  <w:proofErr w:type="spellEnd"/>
                </w:p>
                <w:p w:rsidR="003A2F26" w:rsidRPr="00B50F49" w:rsidRDefault="003A2F26" w:rsidP="000C5BE7">
                  <w:pPr>
                    <w:jc w:val="center"/>
                    <w:rPr>
                      <w:rFonts w:ascii="Arial" w:hAnsi="Arial" w:cs="Arial"/>
                      <w:b/>
                      <w:color w:val="000000"/>
                      <w:sz w:val="28"/>
                      <w:szCs w:val="28"/>
                    </w:rPr>
                  </w:pPr>
                  <w:r w:rsidRPr="00B50F49">
                    <w:rPr>
                      <w:rFonts w:ascii="Arial" w:hAnsi="Arial" w:cs="Arial"/>
                      <w:b/>
                      <w:color w:val="000000"/>
                      <w:sz w:val="28"/>
                      <w:szCs w:val="28"/>
                    </w:rPr>
                    <w:t xml:space="preserve">Flintshire </w:t>
                  </w:r>
                </w:p>
                <w:p w:rsidR="003A2F26" w:rsidRPr="00B50F49" w:rsidRDefault="003A2F26" w:rsidP="000C5BE7">
                  <w:pPr>
                    <w:jc w:val="center"/>
                    <w:rPr>
                      <w:rFonts w:ascii="Arial" w:hAnsi="Arial" w:cs="Arial"/>
                      <w:b/>
                      <w:color w:val="000000"/>
                      <w:sz w:val="28"/>
                      <w:szCs w:val="28"/>
                    </w:rPr>
                  </w:pPr>
                  <w:r>
                    <w:rPr>
                      <w:rFonts w:ascii="Arial" w:hAnsi="Arial" w:cs="Arial"/>
                      <w:b/>
                      <w:color w:val="000000"/>
                      <w:sz w:val="28"/>
                      <w:szCs w:val="28"/>
                    </w:rPr>
                    <w:t>Anti - bullying</w:t>
                  </w:r>
                  <w:r w:rsidRPr="00B50F49">
                    <w:rPr>
                      <w:rFonts w:ascii="Arial" w:hAnsi="Arial" w:cs="Arial"/>
                      <w:b/>
                      <w:color w:val="000000"/>
                      <w:sz w:val="28"/>
                      <w:szCs w:val="28"/>
                    </w:rPr>
                    <w:t xml:space="preserve"> Policy</w:t>
                  </w:r>
                </w:p>
                <w:p w:rsidR="003A2F26" w:rsidRPr="00B50F49" w:rsidRDefault="003A2F26" w:rsidP="000C5BE7">
                  <w:pPr>
                    <w:jc w:val="center"/>
                    <w:rPr>
                      <w:rFonts w:ascii="Arial" w:hAnsi="Arial" w:cs="Arial"/>
                      <w:color w:val="0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8434" type="#_x0000_t75" alt="logo" style="position:absolute;left:8531;top:1115;width:1980;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">
            <v:imagedata r:id="rId1" o:title="logo"/>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C75"/>
    <w:multiLevelType w:val="hybridMultilevel"/>
    <w:tmpl w:val="0E28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446EE"/>
    <w:multiLevelType w:val="hybridMultilevel"/>
    <w:tmpl w:val="BC22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77DF0"/>
    <w:multiLevelType w:val="hybridMultilevel"/>
    <w:tmpl w:val="503682A8"/>
    <w:lvl w:ilvl="0" w:tplc="08090001">
      <w:start w:val="1"/>
      <w:numFmt w:val="bullet"/>
      <w:lvlText w:val=""/>
      <w:lvlJc w:val="left"/>
      <w:pPr>
        <w:ind w:left="493" w:hanging="360"/>
      </w:pPr>
      <w:rPr>
        <w:rFonts w:ascii="Symbol" w:hAnsi="Symbol" w:hint="default"/>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3">
    <w:nsid w:val="1ADF03C0"/>
    <w:multiLevelType w:val="hybridMultilevel"/>
    <w:tmpl w:val="13F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A4169"/>
    <w:multiLevelType w:val="multilevel"/>
    <w:tmpl w:val="E2B26290"/>
    <w:lvl w:ilvl="0">
      <w:start w:val="9"/>
      <w:numFmt w:val="decimal"/>
      <w:lvlText w:val="%1."/>
      <w:lvlJc w:val="left"/>
      <w:pPr>
        <w:ind w:left="36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B55297"/>
    <w:multiLevelType w:val="hybridMultilevel"/>
    <w:tmpl w:val="E4C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05C68"/>
    <w:multiLevelType w:val="hybridMultilevel"/>
    <w:tmpl w:val="736E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C56FC6"/>
    <w:multiLevelType w:val="hybridMultilevel"/>
    <w:tmpl w:val="8010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1312C9"/>
    <w:multiLevelType w:val="multilevel"/>
    <w:tmpl w:val="D3DAF96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6082CB7"/>
    <w:multiLevelType w:val="hybridMultilevel"/>
    <w:tmpl w:val="4B82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DD1D99"/>
    <w:multiLevelType w:val="hybridMultilevel"/>
    <w:tmpl w:val="4236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5A6EE8"/>
    <w:multiLevelType w:val="multilevel"/>
    <w:tmpl w:val="20640BCE"/>
    <w:lvl w:ilvl="0">
      <w:start w:val="9"/>
      <w:numFmt w:val="decimal"/>
      <w:lvlText w:val="%1"/>
      <w:lvlJc w:val="left"/>
      <w:pPr>
        <w:ind w:left="360" w:hanging="360"/>
      </w:pPr>
      <w:rPr>
        <w:rFonts w:hint="default"/>
      </w:rPr>
    </w:lvl>
    <w:lvl w:ilvl="1">
      <w:start w:val="4"/>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12">
    <w:nsid w:val="2D392B62"/>
    <w:multiLevelType w:val="multilevel"/>
    <w:tmpl w:val="80B8794E"/>
    <w:lvl w:ilvl="0">
      <w:start w:val="1"/>
      <w:numFmt w:val="decimal"/>
      <w:lvlText w:val="%1."/>
      <w:lvlJc w:val="left"/>
      <w:pPr>
        <w:ind w:left="360" w:hanging="360"/>
      </w:pPr>
      <w:rPr>
        <w:rFonts w:cs="Times New Roman" w:hint="default"/>
        <w:b/>
        <w:sz w:val="28"/>
        <w:szCs w:val="28"/>
      </w:rPr>
    </w:lvl>
    <w:lvl w:ilvl="1">
      <w:start w:val="1"/>
      <w:numFmt w:val="decimal"/>
      <w:lvlText w:val="%2."/>
      <w:lvlJc w:val="left"/>
      <w:pPr>
        <w:ind w:left="1080" w:hanging="720"/>
      </w:pPr>
      <w:rPr>
        <w:rFonts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13">
    <w:nsid w:val="2D637D93"/>
    <w:multiLevelType w:val="hybridMultilevel"/>
    <w:tmpl w:val="96E0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1916AC"/>
    <w:multiLevelType w:val="hybridMultilevel"/>
    <w:tmpl w:val="F008E7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533DB6"/>
    <w:multiLevelType w:val="multilevel"/>
    <w:tmpl w:val="74CAD466"/>
    <w:lvl w:ilvl="0">
      <w:start w:val="7"/>
      <w:numFmt w:val="decimal"/>
      <w:lvlText w:val="%1"/>
      <w:lvlJc w:val="left"/>
      <w:pPr>
        <w:ind w:left="360" w:hanging="360"/>
      </w:pPr>
      <w:rPr>
        <w:rFonts w:hint="default"/>
      </w:rPr>
    </w:lvl>
    <w:lvl w:ilvl="1">
      <w:start w:val="5"/>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16">
    <w:nsid w:val="2F686B6D"/>
    <w:multiLevelType w:val="hybridMultilevel"/>
    <w:tmpl w:val="122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3E0970"/>
    <w:multiLevelType w:val="hybridMultilevel"/>
    <w:tmpl w:val="6584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481826"/>
    <w:multiLevelType w:val="hybridMultilevel"/>
    <w:tmpl w:val="442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6C2C4F"/>
    <w:multiLevelType w:val="hybridMultilevel"/>
    <w:tmpl w:val="2CDA3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21408AE"/>
    <w:multiLevelType w:val="hybridMultilevel"/>
    <w:tmpl w:val="3460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DD70F8"/>
    <w:multiLevelType w:val="hybridMultilevel"/>
    <w:tmpl w:val="5306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F86DEF"/>
    <w:multiLevelType w:val="hybridMultilevel"/>
    <w:tmpl w:val="6F9041AE"/>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3">
    <w:nsid w:val="5F186925"/>
    <w:multiLevelType w:val="hybridMultilevel"/>
    <w:tmpl w:val="1ACE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446BF7"/>
    <w:multiLevelType w:val="hybridMultilevel"/>
    <w:tmpl w:val="F0603C48"/>
    <w:lvl w:ilvl="0" w:tplc="08090001">
      <w:start w:val="1"/>
      <w:numFmt w:val="bullet"/>
      <w:lvlText w:val=""/>
      <w:lvlJc w:val="left"/>
      <w:pPr>
        <w:ind w:left="720" w:hanging="360"/>
      </w:pPr>
      <w:rPr>
        <w:rFonts w:ascii="Symbol" w:hAnsi="Symbol" w:hint="default"/>
      </w:rPr>
    </w:lvl>
    <w:lvl w:ilvl="1" w:tplc="02945B5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D04F26"/>
    <w:multiLevelType w:val="hybridMultilevel"/>
    <w:tmpl w:val="4EF0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DA0B03"/>
    <w:multiLevelType w:val="hybridMultilevel"/>
    <w:tmpl w:val="FE68A662"/>
    <w:lvl w:ilvl="0" w:tplc="08090001">
      <w:start w:val="1"/>
      <w:numFmt w:val="bullet"/>
      <w:lvlText w:val=""/>
      <w:lvlJc w:val="left"/>
      <w:pPr>
        <w:ind w:left="720" w:hanging="360"/>
      </w:pPr>
      <w:rPr>
        <w:rFonts w:ascii="Symbol" w:hAnsi="Symbol" w:hint="default"/>
      </w:rPr>
    </w:lvl>
    <w:lvl w:ilvl="1" w:tplc="70DADF6E">
      <w:start w:val="7"/>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F70D76"/>
    <w:multiLevelType w:val="hybridMultilevel"/>
    <w:tmpl w:val="405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9A0476"/>
    <w:multiLevelType w:val="hybridMultilevel"/>
    <w:tmpl w:val="8C841C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9">
    <w:nsid w:val="7C8541AC"/>
    <w:multiLevelType w:val="hybridMultilevel"/>
    <w:tmpl w:val="4900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B13267"/>
    <w:multiLevelType w:val="hybridMultilevel"/>
    <w:tmpl w:val="C3FA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1"/>
  </w:num>
  <w:num w:numId="4">
    <w:abstractNumId w:val="26"/>
  </w:num>
  <w:num w:numId="5">
    <w:abstractNumId w:val="28"/>
  </w:num>
  <w:num w:numId="6">
    <w:abstractNumId w:val="14"/>
  </w:num>
  <w:num w:numId="7">
    <w:abstractNumId w:val="8"/>
  </w:num>
  <w:num w:numId="8">
    <w:abstractNumId w:val="15"/>
  </w:num>
  <w:num w:numId="9">
    <w:abstractNumId w:val="19"/>
  </w:num>
  <w:num w:numId="10">
    <w:abstractNumId w:val="9"/>
  </w:num>
  <w:num w:numId="11">
    <w:abstractNumId w:val="24"/>
  </w:num>
  <w:num w:numId="12">
    <w:abstractNumId w:val="25"/>
  </w:num>
  <w:num w:numId="13">
    <w:abstractNumId w:val="3"/>
  </w:num>
  <w:num w:numId="14">
    <w:abstractNumId w:val="1"/>
  </w:num>
  <w:num w:numId="15">
    <w:abstractNumId w:val="20"/>
  </w:num>
  <w:num w:numId="16">
    <w:abstractNumId w:val="13"/>
  </w:num>
  <w:num w:numId="17">
    <w:abstractNumId w:val="23"/>
  </w:num>
  <w:num w:numId="18">
    <w:abstractNumId w:val="30"/>
  </w:num>
  <w:num w:numId="19">
    <w:abstractNumId w:val="17"/>
  </w:num>
  <w:num w:numId="20">
    <w:abstractNumId w:val="0"/>
  </w:num>
  <w:num w:numId="21">
    <w:abstractNumId w:val="27"/>
  </w:num>
  <w:num w:numId="22">
    <w:abstractNumId w:val="10"/>
  </w:num>
  <w:num w:numId="23">
    <w:abstractNumId w:val="6"/>
  </w:num>
  <w:num w:numId="24">
    <w:abstractNumId w:val="7"/>
  </w:num>
  <w:num w:numId="25">
    <w:abstractNumId w:val="4"/>
  </w:num>
  <w:num w:numId="26">
    <w:abstractNumId w:val="2"/>
  </w:num>
  <w:num w:numId="27">
    <w:abstractNumId w:val="29"/>
  </w:num>
  <w:num w:numId="28">
    <w:abstractNumId w:val="16"/>
  </w:num>
  <w:num w:numId="29">
    <w:abstractNumId w:val="5"/>
  </w:num>
  <w:num w:numId="30">
    <w:abstractNumId w:val="11"/>
  </w:num>
  <w:num w:numId="3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hdrShapeDefaults>
    <o:shapedefaults v:ext="edit" spidmax="18438">
      <o:colormenu v:ext="edit" fillcolor="none" strokecolor="none"/>
    </o:shapedefaults>
    <o:shapelayout v:ext="edit">
      <o:idmap v:ext="edit" data="18"/>
    </o:shapelayout>
  </w:hdrShapeDefaults>
  <w:footnotePr>
    <w:footnote w:id="-1"/>
    <w:footnote w:id="0"/>
  </w:footnotePr>
  <w:endnotePr>
    <w:endnote w:id="-1"/>
    <w:endnote w:id="0"/>
  </w:endnotePr>
  <w:compat/>
  <w:rsids>
    <w:rsidRoot w:val="000C5BE7"/>
    <w:rsid w:val="00006632"/>
    <w:rsid w:val="00012F23"/>
    <w:rsid w:val="00014F97"/>
    <w:rsid w:val="00022253"/>
    <w:rsid w:val="00022818"/>
    <w:rsid w:val="00022F46"/>
    <w:rsid w:val="00023CF7"/>
    <w:rsid w:val="000257B0"/>
    <w:rsid w:val="00036EF9"/>
    <w:rsid w:val="00040AC0"/>
    <w:rsid w:val="0004356C"/>
    <w:rsid w:val="0004363C"/>
    <w:rsid w:val="0005241C"/>
    <w:rsid w:val="00054D12"/>
    <w:rsid w:val="00056187"/>
    <w:rsid w:val="00063152"/>
    <w:rsid w:val="000712E4"/>
    <w:rsid w:val="00073E7F"/>
    <w:rsid w:val="00075647"/>
    <w:rsid w:val="00076FD5"/>
    <w:rsid w:val="000A075D"/>
    <w:rsid w:val="000A2DBD"/>
    <w:rsid w:val="000A4496"/>
    <w:rsid w:val="000A5C15"/>
    <w:rsid w:val="000C0430"/>
    <w:rsid w:val="000C305E"/>
    <w:rsid w:val="000C5BE7"/>
    <w:rsid w:val="000C74F8"/>
    <w:rsid w:val="000D1B71"/>
    <w:rsid w:val="000E2DF9"/>
    <w:rsid w:val="000E784B"/>
    <w:rsid w:val="000E7A37"/>
    <w:rsid w:val="000F37FA"/>
    <w:rsid w:val="000F47EF"/>
    <w:rsid w:val="00100A9E"/>
    <w:rsid w:val="00100CF1"/>
    <w:rsid w:val="00112BC6"/>
    <w:rsid w:val="00113F76"/>
    <w:rsid w:val="00115B41"/>
    <w:rsid w:val="001221F1"/>
    <w:rsid w:val="00123D5B"/>
    <w:rsid w:val="00127C8F"/>
    <w:rsid w:val="00134C62"/>
    <w:rsid w:val="001421DF"/>
    <w:rsid w:val="0014395B"/>
    <w:rsid w:val="00145858"/>
    <w:rsid w:val="00147BB2"/>
    <w:rsid w:val="00147D4C"/>
    <w:rsid w:val="00151D63"/>
    <w:rsid w:val="001529D2"/>
    <w:rsid w:val="0015381A"/>
    <w:rsid w:val="0016414D"/>
    <w:rsid w:val="00164582"/>
    <w:rsid w:val="00166560"/>
    <w:rsid w:val="00166FDF"/>
    <w:rsid w:val="00167FC7"/>
    <w:rsid w:val="0017478F"/>
    <w:rsid w:val="001748FF"/>
    <w:rsid w:val="00184BA0"/>
    <w:rsid w:val="001A1B7E"/>
    <w:rsid w:val="001A2AB5"/>
    <w:rsid w:val="001A3BCB"/>
    <w:rsid w:val="001A3F09"/>
    <w:rsid w:val="001A3F70"/>
    <w:rsid w:val="001A546C"/>
    <w:rsid w:val="001A5F6E"/>
    <w:rsid w:val="001B14BC"/>
    <w:rsid w:val="001B1E5B"/>
    <w:rsid w:val="001B4D03"/>
    <w:rsid w:val="001B623A"/>
    <w:rsid w:val="001B6F46"/>
    <w:rsid w:val="001B7FAA"/>
    <w:rsid w:val="001C059A"/>
    <w:rsid w:val="001C0D08"/>
    <w:rsid w:val="001C3275"/>
    <w:rsid w:val="001C6D6A"/>
    <w:rsid w:val="001C7625"/>
    <w:rsid w:val="001D3402"/>
    <w:rsid w:val="001D38BE"/>
    <w:rsid w:val="001E1AEB"/>
    <w:rsid w:val="001E5F64"/>
    <w:rsid w:val="001F0ABE"/>
    <w:rsid w:val="001F1529"/>
    <w:rsid w:val="001F3718"/>
    <w:rsid w:val="001F5DF1"/>
    <w:rsid w:val="0020081B"/>
    <w:rsid w:val="00202FC7"/>
    <w:rsid w:val="0020380D"/>
    <w:rsid w:val="002108E4"/>
    <w:rsid w:val="0021237F"/>
    <w:rsid w:val="002201C9"/>
    <w:rsid w:val="00232E44"/>
    <w:rsid w:val="00235EEB"/>
    <w:rsid w:val="0023786D"/>
    <w:rsid w:val="00251306"/>
    <w:rsid w:val="00252389"/>
    <w:rsid w:val="0025447C"/>
    <w:rsid w:val="00260C25"/>
    <w:rsid w:val="002620E9"/>
    <w:rsid w:val="002715FD"/>
    <w:rsid w:val="00286280"/>
    <w:rsid w:val="00296BCE"/>
    <w:rsid w:val="002A2760"/>
    <w:rsid w:val="002A602C"/>
    <w:rsid w:val="002A60CE"/>
    <w:rsid w:val="002C0838"/>
    <w:rsid w:val="002C28B7"/>
    <w:rsid w:val="002F5489"/>
    <w:rsid w:val="002F73CD"/>
    <w:rsid w:val="003020CD"/>
    <w:rsid w:val="00302215"/>
    <w:rsid w:val="00306E26"/>
    <w:rsid w:val="00312B85"/>
    <w:rsid w:val="003151AB"/>
    <w:rsid w:val="003163ED"/>
    <w:rsid w:val="00316AAA"/>
    <w:rsid w:val="003276A8"/>
    <w:rsid w:val="00327913"/>
    <w:rsid w:val="00334329"/>
    <w:rsid w:val="00336117"/>
    <w:rsid w:val="00346934"/>
    <w:rsid w:val="003574C4"/>
    <w:rsid w:val="00360AD1"/>
    <w:rsid w:val="00361060"/>
    <w:rsid w:val="00370007"/>
    <w:rsid w:val="00373D3A"/>
    <w:rsid w:val="00380337"/>
    <w:rsid w:val="00380C5D"/>
    <w:rsid w:val="003810C0"/>
    <w:rsid w:val="00386B73"/>
    <w:rsid w:val="003A2F26"/>
    <w:rsid w:val="003B08DB"/>
    <w:rsid w:val="003B0B89"/>
    <w:rsid w:val="003C0CF3"/>
    <w:rsid w:val="003C1157"/>
    <w:rsid w:val="003C1545"/>
    <w:rsid w:val="003C265A"/>
    <w:rsid w:val="003C5AA0"/>
    <w:rsid w:val="003C6919"/>
    <w:rsid w:val="003D1168"/>
    <w:rsid w:val="003D3012"/>
    <w:rsid w:val="003D3965"/>
    <w:rsid w:val="003D4F2D"/>
    <w:rsid w:val="003D6ADC"/>
    <w:rsid w:val="003E2921"/>
    <w:rsid w:val="003E3A20"/>
    <w:rsid w:val="003E3A4E"/>
    <w:rsid w:val="003F4E86"/>
    <w:rsid w:val="00403912"/>
    <w:rsid w:val="004118BA"/>
    <w:rsid w:val="00414B8B"/>
    <w:rsid w:val="00414F3F"/>
    <w:rsid w:val="004179A8"/>
    <w:rsid w:val="00423F94"/>
    <w:rsid w:val="004252A2"/>
    <w:rsid w:val="00425F06"/>
    <w:rsid w:val="004559F6"/>
    <w:rsid w:val="00460AF5"/>
    <w:rsid w:val="00464D77"/>
    <w:rsid w:val="00465F19"/>
    <w:rsid w:val="004665B7"/>
    <w:rsid w:val="00477A3F"/>
    <w:rsid w:val="004816EC"/>
    <w:rsid w:val="004818FA"/>
    <w:rsid w:val="00487AA7"/>
    <w:rsid w:val="00491329"/>
    <w:rsid w:val="00493DE3"/>
    <w:rsid w:val="004948C3"/>
    <w:rsid w:val="00494C84"/>
    <w:rsid w:val="0049785E"/>
    <w:rsid w:val="004A4512"/>
    <w:rsid w:val="004A6E0A"/>
    <w:rsid w:val="004B5AD5"/>
    <w:rsid w:val="004D73A5"/>
    <w:rsid w:val="004E051C"/>
    <w:rsid w:val="004F2340"/>
    <w:rsid w:val="004F66EA"/>
    <w:rsid w:val="004F7470"/>
    <w:rsid w:val="004F7DDD"/>
    <w:rsid w:val="004F7F3B"/>
    <w:rsid w:val="00501FB2"/>
    <w:rsid w:val="00503351"/>
    <w:rsid w:val="00503AF3"/>
    <w:rsid w:val="0052085C"/>
    <w:rsid w:val="00524B7D"/>
    <w:rsid w:val="005255AE"/>
    <w:rsid w:val="005340BE"/>
    <w:rsid w:val="0053427F"/>
    <w:rsid w:val="00535052"/>
    <w:rsid w:val="00544ED9"/>
    <w:rsid w:val="00546363"/>
    <w:rsid w:val="00554C3B"/>
    <w:rsid w:val="0056299B"/>
    <w:rsid w:val="00562F06"/>
    <w:rsid w:val="005645D5"/>
    <w:rsid w:val="0056467E"/>
    <w:rsid w:val="005651B6"/>
    <w:rsid w:val="00573CB7"/>
    <w:rsid w:val="00576FC4"/>
    <w:rsid w:val="005816A1"/>
    <w:rsid w:val="0058228C"/>
    <w:rsid w:val="00584B34"/>
    <w:rsid w:val="005A3289"/>
    <w:rsid w:val="005A3C02"/>
    <w:rsid w:val="005A4D86"/>
    <w:rsid w:val="005B3EDD"/>
    <w:rsid w:val="005B4AD1"/>
    <w:rsid w:val="005C5A39"/>
    <w:rsid w:val="005C6088"/>
    <w:rsid w:val="005D2EF4"/>
    <w:rsid w:val="005D4A18"/>
    <w:rsid w:val="005F2C01"/>
    <w:rsid w:val="005F3277"/>
    <w:rsid w:val="005F4E8D"/>
    <w:rsid w:val="005F4FEC"/>
    <w:rsid w:val="00600BD5"/>
    <w:rsid w:val="00603335"/>
    <w:rsid w:val="00611D4A"/>
    <w:rsid w:val="00611F72"/>
    <w:rsid w:val="00615ADA"/>
    <w:rsid w:val="006175B9"/>
    <w:rsid w:val="006270EC"/>
    <w:rsid w:val="006316D7"/>
    <w:rsid w:val="0063225E"/>
    <w:rsid w:val="00633359"/>
    <w:rsid w:val="00633D42"/>
    <w:rsid w:val="00634A4B"/>
    <w:rsid w:val="006364C5"/>
    <w:rsid w:val="00642B12"/>
    <w:rsid w:val="00645EE2"/>
    <w:rsid w:val="00654FEF"/>
    <w:rsid w:val="00655E4B"/>
    <w:rsid w:val="00662136"/>
    <w:rsid w:val="00666000"/>
    <w:rsid w:val="00670939"/>
    <w:rsid w:val="00672AC6"/>
    <w:rsid w:val="006734BC"/>
    <w:rsid w:val="00683E92"/>
    <w:rsid w:val="00692084"/>
    <w:rsid w:val="006976CC"/>
    <w:rsid w:val="006A2A36"/>
    <w:rsid w:val="006A302F"/>
    <w:rsid w:val="006A7E80"/>
    <w:rsid w:val="006C14FA"/>
    <w:rsid w:val="006C1B77"/>
    <w:rsid w:val="006C2F5F"/>
    <w:rsid w:val="006C68AF"/>
    <w:rsid w:val="006D1626"/>
    <w:rsid w:val="006D2C1A"/>
    <w:rsid w:val="006D4120"/>
    <w:rsid w:val="006E09FA"/>
    <w:rsid w:val="006E2863"/>
    <w:rsid w:val="006E635F"/>
    <w:rsid w:val="006F2039"/>
    <w:rsid w:val="00701C37"/>
    <w:rsid w:val="00707917"/>
    <w:rsid w:val="00711417"/>
    <w:rsid w:val="00711A22"/>
    <w:rsid w:val="00711CE4"/>
    <w:rsid w:val="00712A94"/>
    <w:rsid w:val="00713C60"/>
    <w:rsid w:val="0071422A"/>
    <w:rsid w:val="00714E2D"/>
    <w:rsid w:val="0072270C"/>
    <w:rsid w:val="007322E4"/>
    <w:rsid w:val="007364D8"/>
    <w:rsid w:val="0074145D"/>
    <w:rsid w:val="00746554"/>
    <w:rsid w:val="00754EB5"/>
    <w:rsid w:val="00755584"/>
    <w:rsid w:val="00762F20"/>
    <w:rsid w:val="007632BE"/>
    <w:rsid w:val="00764D75"/>
    <w:rsid w:val="00766A16"/>
    <w:rsid w:val="00767C3A"/>
    <w:rsid w:val="0077146B"/>
    <w:rsid w:val="00773E72"/>
    <w:rsid w:val="007754A1"/>
    <w:rsid w:val="00780D4E"/>
    <w:rsid w:val="007874A7"/>
    <w:rsid w:val="00794F2C"/>
    <w:rsid w:val="007A7224"/>
    <w:rsid w:val="007B2F51"/>
    <w:rsid w:val="007B3E02"/>
    <w:rsid w:val="007B54E4"/>
    <w:rsid w:val="007C0556"/>
    <w:rsid w:val="007C0E00"/>
    <w:rsid w:val="007C58C0"/>
    <w:rsid w:val="007C617D"/>
    <w:rsid w:val="007C67AA"/>
    <w:rsid w:val="007D155B"/>
    <w:rsid w:val="007D2397"/>
    <w:rsid w:val="007D7E50"/>
    <w:rsid w:val="007E42C5"/>
    <w:rsid w:val="007E4ABC"/>
    <w:rsid w:val="007E5973"/>
    <w:rsid w:val="007F012C"/>
    <w:rsid w:val="007F57F7"/>
    <w:rsid w:val="00802DE6"/>
    <w:rsid w:val="008106F5"/>
    <w:rsid w:val="008216E9"/>
    <w:rsid w:val="00831B16"/>
    <w:rsid w:val="0083602A"/>
    <w:rsid w:val="008402D0"/>
    <w:rsid w:val="00843A86"/>
    <w:rsid w:val="008535F0"/>
    <w:rsid w:val="00856B7D"/>
    <w:rsid w:val="00860A11"/>
    <w:rsid w:val="008614D4"/>
    <w:rsid w:val="008667F4"/>
    <w:rsid w:val="0086728D"/>
    <w:rsid w:val="0087371C"/>
    <w:rsid w:val="00882A89"/>
    <w:rsid w:val="008848C9"/>
    <w:rsid w:val="0088528C"/>
    <w:rsid w:val="00887511"/>
    <w:rsid w:val="00893FB3"/>
    <w:rsid w:val="008967BB"/>
    <w:rsid w:val="008A1A36"/>
    <w:rsid w:val="008B1B9A"/>
    <w:rsid w:val="008B2CCB"/>
    <w:rsid w:val="008B62E5"/>
    <w:rsid w:val="008C4D34"/>
    <w:rsid w:val="008D243B"/>
    <w:rsid w:val="008D409C"/>
    <w:rsid w:val="008D6FF8"/>
    <w:rsid w:val="008E1754"/>
    <w:rsid w:val="008E4B95"/>
    <w:rsid w:val="008F1F7D"/>
    <w:rsid w:val="008F3EBD"/>
    <w:rsid w:val="008F5963"/>
    <w:rsid w:val="0090306C"/>
    <w:rsid w:val="0090439F"/>
    <w:rsid w:val="009055ED"/>
    <w:rsid w:val="00905BDD"/>
    <w:rsid w:val="00906D31"/>
    <w:rsid w:val="00916E4E"/>
    <w:rsid w:val="0092160D"/>
    <w:rsid w:val="00924053"/>
    <w:rsid w:val="00936A41"/>
    <w:rsid w:val="00937806"/>
    <w:rsid w:val="0095252F"/>
    <w:rsid w:val="00952AC6"/>
    <w:rsid w:val="00954832"/>
    <w:rsid w:val="00963F24"/>
    <w:rsid w:val="00973F16"/>
    <w:rsid w:val="00974B7A"/>
    <w:rsid w:val="00982E20"/>
    <w:rsid w:val="0098457B"/>
    <w:rsid w:val="00986144"/>
    <w:rsid w:val="0099183F"/>
    <w:rsid w:val="0099270E"/>
    <w:rsid w:val="00992A8C"/>
    <w:rsid w:val="00992F5D"/>
    <w:rsid w:val="009A072F"/>
    <w:rsid w:val="009A48A2"/>
    <w:rsid w:val="009B0046"/>
    <w:rsid w:val="009B1F9B"/>
    <w:rsid w:val="009C4133"/>
    <w:rsid w:val="009C7073"/>
    <w:rsid w:val="009D703C"/>
    <w:rsid w:val="009E4C3A"/>
    <w:rsid w:val="009E6038"/>
    <w:rsid w:val="009E70DB"/>
    <w:rsid w:val="009F67D1"/>
    <w:rsid w:val="009F6C9D"/>
    <w:rsid w:val="00A005F0"/>
    <w:rsid w:val="00A0103E"/>
    <w:rsid w:val="00A02AEA"/>
    <w:rsid w:val="00A142F3"/>
    <w:rsid w:val="00A17047"/>
    <w:rsid w:val="00A20EED"/>
    <w:rsid w:val="00A301FE"/>
    <w:rsid w:val="00A3498E"/>
    <w:rsid w:val="00A35775"/>
    <w:rsid w:val="00A35AA0"/>
    <w:rsid w:val="00A37E33"/>
    <w:rsid w:val="00A4030D"/>
    <w:rsid w:val="00A43C91"/>
    <w:rsid w:val="00A467B5"/>
    <w:rsid w:val="00A4731B"/>
    <w:rsid w:val="00A51BD8"/>
    <w:rsid w:val="00A535C5"/>
    <w:rsid w:val="00A624DE"/>
    <w:rsid w:val="00A63935"/>
    <w:rsid w:val="00A70566"/>
    <w:rsid w:val="00A74384"/>
    <w:rsid w:val="00A76949"/>
    <w:rsid w:val="00A838EB"/>
    <w:rsid w:val="00A86DA6"/>
    <w:rsid w:val="00AA0041"/>
    <w:rsid w:val="00AA17F4"/>
    <w:rsid w:val="00AA2A9C"/>
    <w:rsid w:val="00AB487D"/>
    <w:rsid w:val="00AC5479"/>
    <w:rsid w:val="00AC6F4A"/>
    <w:rsid w:val="00AD30BC"/>
    <w:rsid w:val="00AD57F4"/>
    <w:rsid w:val="00AE3ABE"/>
    <w:rsid w:val="00AF0013"/>
    <w:rsid w:val="00AF1083"/>
    <w:rsid w:val="00B152B1"/>
    <w:rsid w:val="00B2338F"/>
    <w:rsid w:val="00B26069"/>
    <w:rsid w:val="00B33DAC"/>
    <w:rsid w:val="00B37F35"/>
    <w:rsid w:val="00B466D9"/>
    <w:rsid w:val="00B50F49"/>
    <w:rsid w:val="00B525BB"/>
    <w:rsid w:val="00B56532"/>
    <w:rsid w:val="00B569C1"/>
    <w:rsid w:val="00B56D91"/>
    <w:rsid w:val="00B61C40"/>
    <w:rsid w:val="00B631F6"/>
    <w:rsid w:val="00B652CA"/>
    <w:rsid w:val="00B80D54"/>
    <w:rsid w:val="00B81775"/>
    <w:rsid w:val="00B82671"/>
    <w:rsid w:val="00B82EE7"/>
    <w:rsid w:val="00B864C8"/>
    <w:rsid w:val="00B86B45"/>
    <w:rsid w:val="00B90E66"/>
    <w:rsid w:val="00B90F9C"/>
    <w:rsid w:val="00B93334"/>
    <w:rsid w:val="00B951B9"/>
    <w:rsid w:val="00BA1BA0"/>
    <w:rsid w:val="00BA38B0"/>
    <w:rsid w:val="00BA4583"/>
    <w:rsid w:val="00BA7FCD"/>
    <w:rsid w:val="00BB29B0"/>
    <w:rsid w:val="00BB38FE"/>
    <w:rsid w:val="00BC764B"/>
    <w:rsid w:val="00BD2832"/>
    <w:rsid w:val="00BD71CD"/>
    <w:rsid w:val="00BE727C"/>
    <w:rsid w:val="00BF0EB6"/>
    <w:rsid w:val="00BF547D"/>
    <w:rsid w:val="00BF6A21"/>
    <w:rsid w:val="00BF6C9F"/>
    <w:rsid w:val="00C010ED"/>
    <w:rsid w:val="00C03D3A"/>
    <w:rsid w:val="00C06CE0"/>
    <w:rsid w:val="00C10AAD"/>
    <w:rsid w:val="00C15C06"/>
    <w:rsid w:val="00C20A39"/>
    <w:rsid w:val="00C22385"/>
    <w:rsid w:val="00C22B49"/>
    <w:rsid w:val="00C340FE"/>
    <w:rsid w:val="00C51882"/>
    <w:rsid w:val="00C52DA5"/>
    <w:rsid w:val="00C579FD"/>
    <w:rsid w:val="00C63559"/>
    <w:rsid w:val="00C70156"/>
    <w:rsid w:val="00C70D33"/>
    <w:rsid w:val="00C723D4"/>
    <w:rsid w:val="00C806EE"/>
    <w:rsid w:val="00C85276"/>
    <w:rsid w:val="00C85427"/>
    <w:rsid w:val="00C91E44"/>
    <w:rsid w:val="00C9519E"/>
    <w:rsid w:val="00C96CBE"/>
    <w:rsid w:val="00CA1E2F"/>
    <w:rsid w:val="00CA5A49"/>
    <w:rsid w:val="00CB1853"/>
    <w:rsid w:val="00CB309F"/>
    <w:rsid w:val="00CB500E"/>
    <w:rsid w:val="00CC134F"/>
    <w:rsid w:val="00CC2890"/>
    <w:rsid w:val="00CC3DB9"/>
    <w:rsid w:val="00CC557A"/>
    <w:rsid w:val="00CC6988"/>
    <w:rsid w:val="00CD7F64"/>
    <w:rsid w:val="00CE38D7"/>
    <w:rsid w:val="00CE6876"/>
    <w:rsid w:val="00CF08D3"/>
    <w:rsid w:val="00CF595C"/>
    <w:rsid w:val="00D068E7"/>
    <w:rsid w:val="00D06CAD"/>
    <w:rsid w:val="00D1097B"/>
    <w:rsid w:val="00D12499"/>
    <w:rsid w:val="00D21437"/>
    <w:rsid w:val="00D25B93"/>
    <w:rsid w:val="00D25FA7"/>
    <w:rsid w:val="00D318E5"/>
    <w:rsid w:val="00D34233"/>
    <w:rsid w:val="00D34875"/>
    <w:rsid w:val="00D40E38"/>
    <w:rsid w:val="00D45A63"/>
    <w:rsid w:val="00D50692"/>
    <w:rsid w:val="00D516B9"/>
    <w:rsid w:val="00D55A0C"/>
    <w:rsid w:val="00D628DC"/>
    <w:rsid w:val="00D66F42"/>
    <w:rsid w:val="00D943EF"/>
    <w:rsid w:val="00D95759"/>
    <w:rsid w:val="00DA01CE"/>
    <w:rsid w:val="00DA6EED"/>
    <w:rsid w:val="00DB22BB"/>
    <w:rsid w:val="00DB6349"/>
    <w:rsid w:val="00DC07BB"/>
    <w:rsid w:val="00DC2B0C"/>
    <w:rsid w:val="00DC3608"/>
    <w:rsid w:val="00DC3D43"/>
    <w:rsid w:val="00DC4620"/>
    <w:rsid w:val="00DC75A0"/>
    <w:rsid w:val="00DD168D"/>
    <w:rsid w:val="00DD55E4"/>
    <w:rsid w:val="00DE51F3"/>
    <w:rsid w:val="00DE58A8"/>
    <w:rsid w:val="00DE7B9D"/>
    <w:rsid w:val="00DF0530"/>
    <w:rsid w:val="00DF0916"/>
    <w:rsid w:val="00DF369C"/>
    <w:rsid w:val="00DF4E6A"/>
    <w:rsid w:val="00DF74A2"/>
    <w:rsid w:val="00E01B2D"/>
    <w:rsid w:val="00E03FAC"/>
    <w:rsid w:val="00E10573"/>
    <w:rsid w:val="00E11F83"/>
    <w:rsid w:val="00E12533"/>
    <w:rsid w:val="00E12D09"/>
    <w:rsid w:val="00E21A49"/>
    <w:rsid w:val="00E23D15"/>
    <w:rsid w:val="00E26431"/>
    <w:rsid w:val="00E2668E"/>
    <w:rsid w:val="00E31332"/>
    <w:rsid w:val="00E31A72"/>
    <w:rsid w:val="00E3404C"/>
    <w:rsid w:val="00E404FA"/>
    <w:rsid w:val="00E4147D"/>
    <w:rsid w:val="00E423C7"/>
    <w:rsid w:val="00E45AAA"/>
    <w:rsid w:val="00E460B9"/>
    <w:rsid w:val="00E54659"/>
    <w:rsid w:val="00E603F4"/>
    <w:rsid w:val="00E6077D"/>
    <w:rsid w:val="00E60A4E"/>
    <w:rsid w:val="00E61CBE"/>
    <w:rsid w:val="00E6556A"/>
    <w:rsid w:val="00E7520C"/>
    <w:rsid w:val="00E80776"/>
    <w:rsid w:val="00E81179"/>
    <w:rsid w:val="00E8448C"/>
    <w:rsid w:val="00E86CD3"/>
    <w:rsid w:val="00E9210D"/>
    <w:rsid w:val="00E95596"/>
    <w:rsid w:val="00EA5FED"/>
    <w:rsid w:val="00EB5CD3"/>
    <w:rsid w:val="00ED56EA"/>
    <w:rsid w:val="00EE1C2C"/>
    <w:rsid w:val="00EE3642"/>
    <w:rsid w:val="00EF1AD5"/>
    <w:rsid w:val="00EF4634"/>
    <w:rsid w:val="00F06573"/>
    <w:rsid w:val="00F10944"/>
    <w:rsid w:val="00F14C99"/>
    <w:rsid w:val="00F15627"/>
    <w:rsid w:val="00F23086"/>
    <w:rsid w:val="00F2582A"/>
    <w:rsid w:val="00F26072"/>
    <w:rsid w:val="00F267C8"/>
    <w:rsid w:val="00F269D3"/>
    <w:rsid w:val="00F30099"/>
    <w:rsid w:val="00F3078E"/>
    <w:rsid w:val="00F346A8"/>
    <w:rsid w:val="00F3607A"/>
    <w:rsid w:val="00F361D0"/>
    <w:rsid w:val="00F43D64"/>
    <w:rsid w:val="00F45AA2"/>
    <w:rsid w:val="00F56A51"/>
    <w:rsid w:val="00F605E5"/>
    <w:rsid w:val="00F61771"/>
    <w:rsid w:val="00F637CC"/>
    <w:rsid w:val="00F706EB"/>
    <w:rsid w:val="00F74DC8"/>
    <w:rsid w:val="00F7555C"/>
    <w:rsid w:val="00F9447C"/>
    <w:rsid w:val="00FA0B67"/>
    <w:rsid w:val="00FA6209"/>
    <w:rsid w:val="00FB64BA"/>
    <w:rsid w:val="00FC33C8"/>
    <w:rsid w:val="00FC3A23"/>
    <w:rsid w:val="00FD22C9"/>
    <w:rsid w:val="00FD57B2"/>
    <w:rsid w:val="00FE149E"/>
    <w:rsid w:val="00FF7D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E7"/>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C91E44"/>
    <w:pPr>
      <w:keepNext/>
      <w:jc w:val="both"/>
      <w:outlineLvl w:val="0"/>
    </w:pPr>
    <w:rPr>
      <w:rFonts w:ascii="Comic Sans MS" w:hAnsi="Comic Sans MS"/>
      <w:b/>
      <w:bCs/>
      <w:sz w:val="28"/>
    </w:rPr>
  </w:style>
  <w:style w:type="paragraph" w:styleId="Heading2">
    <w:name w:val="heading 2"/>
    <w:basedOn w:val="Normal"/>
    <w:next w:val="Normal"/>
    <w:link w:val="Heading2Char"/>
    <w:qFormat/>
    <w:rsid w:val="00C91E44"/>
    <w:pPr>
      <w:keepNext/>
      <w:jc w:val="center"/>
      <w:outlineLvl w:val="1"/>
    </w:pPr>
    <w:rPr>
      <w:rFonts w:ascii="Comic Sans MS" w:hAnsi="Comic Sans MS"/>
      <w:b/>
      <w:bCs/>
    </w:rPr>
  </w:style>
  <w:style w:type="paragraph" w:styleId="Heading3">
    <w:name w:val="heading 3"/>
    <w:basedOn w:val="Normal"/>
    <w:next w:val="Normal"/>
    <w:link w:val="Heading3Char"/>
    <w:unhideWhenUsed/>
    <w:qFormat/>
    <w:rsid w:val="00C91E4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BE7"/>
    <w:pPr>
      <w:tabs>
        <w:tab w:val="center" w:pos="4513"/>
        <w:tab w:val="right" w:pos="9026"/>
      </w:tabs>
    </w:pPr>
  </w:style>
  <w:style w:type="character" w:customStyle="1" w:styleId="HeaderChar">
    <w:name w:val="Header Char"/>
    <w:basedOn w:val="DefaultParagraphFont"/>
    <w:link w:val="Header"/>
    <w:uiPriority w:val="99"/>
    <w:rsid w:val="000C5BE7"/>
  </w:style>
  <w:style w:type="paragraph" w:styleId="Footer">
    <w:name w:val="footer"/>
    <w:basedOn w:val="Normal"/>
    <w:link w:val="FooterChar"/>
    <w:uiPriority w:val="99"/>
    <w:unhideWhenUsed/>
    <w:rsid w:val="000C5BE7"/>
    <w:pPr>
      <w:tabs>
        <w:tab w:val="center" w:pos="4513"/>
        <w:tab w:val="right" w:pos="9026"/>
      </w:tabs>
    </w:pPr>
  </w:style>
  <w:style w:type="character" w:customStyle="1" w:styleId="FooterChar">
    <w:name w:val="Footer Char"/>
    <w:basedOn w:val="DefaultParagraphFont"/>
    <w:link w:val="Footer"/>
    <w:uiPriority w:val="99"/>
    <w:rsid w:val="000C5BE7"/>
  </w:style>
  <w:style w:type="paragraph" w:styleId="Title">
    <w:name w:val="Title"/>
    <w:basedOn w:val="Normal"/>
    <w:link w:val="TitleChar"/>
    <w:uiPriority w:val="10"/>
    <w:qFormat/>
    <w:rsid w:val="000C5BE7"/>
    <w:pPr>
      <w:jc w:val="center"/>
    </w:pPr>
    <w:rPr>
      <w:rFonts w:ascii="Comic Sans MS" w:hAnsi="Comic Sans MS"/>
      <w:b/>
      <w:bCs/>
      <w:sz w:val="32"/>
    </w:rPr>
  </w:style>
  <w:style w:type="character" w:customStyle="1" w:styleId="TitleChar">
    <w:name w:val="Title Char"/>
    <w:basedOn w:val="DefaultParagraphFont"/>
    <w:link w:val="Title"/>
    <w:uiPriority w:val="10"/>
    <w:rsid w:val="000C5BE7"/>
    <w:rPr>
      <w:rFonts w:ascii="Comic Sans MS" w:eastAsia="Times New Roman" w:hAnsi="Comic Sans MS" w:cs="Times New Roman"/>
      <w:b/>
      <w:bCs/>
      <w:sz w:val="32"/>
      <w:szCs w:val="24"/>
    </w:rPr>
  </w:style>
  <w:style w:type="paragraph" w:styleId="ListParagraph">
    <w:name w:val="List Paragraph"/>
    <w:basedOn w:val="Normal"/>
    <w:uiPriority w:val="34"/>
    <w:qFormat/>
    <w:rsid w:val="006A2A36"/>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C91E44"/>
    <w:rPr>
      <w:rFonts w:ascii="Comic Sans MS" w:eastAsia="Times New Roman" w:hAnsi="Comic Sans MS" w:cs="Times New Roman"/>
      <w:b/>
      <w:bCs/>
      <w:sz w:val="28"/>
      <w:szCs w:val="24"/>
    </w:rPr>
  </w:style>
  <w:style w:type="character" w:customStyle="1" w:styleId="Heading2Char">
    <w:name w:val="Heading 2 Char"/>
    <w:basedOn w:val="DefaultParagraphFont"/>
    <w:link w:val="Heading2"/>
    <w:rsid w:val="00C91E44"/>
    <w:rPr>
      <w:rFonts w:ascii="Comic Sans MS" w:eastAsia="Times New Roman" w:hAnsi="Comic Sans MS" w:cs="Times New Roman"/>
      <w:b/>
      <w:bCs/>
      <w:szCs w:val="24"/>
    </w:rPr>
  </w:style>
  <w:style w:type="character" w:customStyle="1" w:styleId="Heading3Char">
    <w:name w:val="Heading 3 Char"/>
    <w:basedOn w:val="DefaultParagraphFont"/>
    <w:link w:val="Heading3"/>
    <w:rsid w:val="00C91E44"/>
    <w:rPr>
      <w:rFonts w:ascii="Calibri Light" w:eastAsia="Times New Roman" w:hAnsi="Calibri Light" w:cs="Times New Roman"/>
      <w:b/>
      <w:bCs/>
      <w:sz w:val="26"/>
      <w:szCs w:val="26"/>
    </w:rPr>
  </w:style>
  <w:style w:type="character" w:styleId="Hyperlink">
    <w:name w:val="Hyperlink"/>
    <w:rsid w:val="00C91E44"/>
    <w:rPr>
      <w:color w:val="0000FF"/>
      <w:u w:val="single"/>
    </w:rPr>
  </w:style>
  <w:style w:type="character" w:styleId="PageNumber">
    <w:name w:val="page number"/>
    <w:basedOn w:val="DefaultParagraphFont"/>
    <w:rsid w:val="00C91E44"/>
  </w:style>
  <w:style w:type="paragraph" w:styleId="Subtitle">
    <w:name w:val="Subtitle"/>
    <w:basedOn w:val="Normal"/>
    <w:link w:val="SubtitleChar"/>
    <w:qFormat/>
    <w:rsid w:val="00C91E44"/>
    <w:pPr>
      <w:jc w:val="center"/>
    </w:pPr>
    <w:rPr>
      <w:rFonts w:ascii="Comic Sans MS" w:hAnsi="Comic Sans MS"/>
      <w:b/>
      <w:bCs/>
      <w:sz w:val="28"/>
    </w:rPr>
  </w:style>
  <w:style w:type="character" w:customStyle="1" w:styleId="SubtitleChar">
    <w:name w:val="Subtitle Char"/>
    <w:basedOn w:val="DefaultParagraphFont"/>
    <w:link w:val="Subtitle"/>
    <w:rsid w:val="00C91E44"/>
    <w:rPr>
      <w:rFonts w:ascii="Comic Sans MS" w:eastAsia="Times New Roman" w:hAnsi="Comic Sans MS" w:cs="Times New Roman"/>
      <w:b/>
      <w:bCs/>
      <w:sz w:val="28"/>
      <w:szCs w:val="24"/>
    </w:rPr>
  </w:style>
  <w:style w:type="paragraph" w:styleId="BalloonText">
    <w:name w:val="Balloon Text"/>
    <w:basedOn w:val="Normal"/>
    <w:link w:val="BalloonTextChar"/>
    <w:semiHidden/>
    <w:rsid w:val="00C91E44"/>
    <w:rPr>
      <w:rFonts w:ascii="Tahoma" w:hAnsi="Tahoma" w:cs="Tahoma"/>
      <w:sz w:val="16"/>
      <w:szCs w:val="16"/>
    </w:rPr>
  </w:style>
  <w:style w:type="character" w:customStyle="1" w:styleId="BalloonTextChar">
    <w:name w:val="Balloon Text Char"/>
    <w:basedOn w:val="DefaultParagraphFont"/>
    <w:link w:val="BalloonText"/>
    <w:semiHidden/>
    <w:rsid w:val="00C91E44"/>
    <w:rPr>
      <w:rFonts w:ascii="Tahoma" w:eastAsia="Times New Roman" w:hAnsi="Tahoma" w:cs="Tahoma"/>
      <w:sz w:val="16"/>
      <w:szCs w:val="16"/>
    </w:rPr>
  </w:style>
  <w:style w:type="paragraph" w:styleId="BodyText">
    <w:name w:val="Body Text"/>
    <w:basedOn w:val="Normal"/>
    <w:link w:val="BodyTextChar"/>
    <w:rsid w:val="00C91E44"/>
    <w:pPr>
      <w:tabs>
        <w:tab w:val="left" w:pos="2070"/>
      </w:tabs>
      <w:jc w:val="both"/>
    </w:pPr>
    <w:rPr>
      <w:rFonts w:ascii="Comic Sans MS" w:hAnsi="Comic Sans MS"/>
      <w:sz w:val="20"/>
    </w:rPr>
  </w:style>
  <w:style w:type="character" w:customStyle="1" w:styleId="BodyTextChar">
    <w:name w:val="Body Text Char"/>
    <w:basedOn w:val="DefaultParagraphFont"/>
    <w:link w:val="BodyText"/>
    <w:rsid w:val="00C91E44"/>
    <w:rPr>
      <w:rFonts w:ascii="Comic Sans MS" w:eastAsia="Times New Roman" w:hAnsi="Comic Sans MS" w:cs="Times New Roman"/>
      <w:sz w:val="20"/>
      <w:szCs w:val="24"/>
    </w:rPr>
  </w:style>
  <w:style w:type="paragraph" w:styleId="NormalWeb">
    <w:name w:val="Normal (Web)"/>
    <w:basedOn w:val="Normal"/>
    <w:uiPriority w:val="99"/>
    <w:rsid w:val="00C91E44"/>
    <w:pPr>
      <w:spacing w:before="100" w:beforeAutospacing="1" w:after="100" w:afterAutospacing="1"/>
    </w:pPr>
    <w:rPr>
      <w:lang w:eastAsia="en-GB"/>
    </w:rPr>
  </w:style>
  <w:style w:type="character" w:styleId="FollowedHyperlink">
    <w:name w:val="FollowedHyperlink"/>
    <w:rsid w:val="00C91E44"/>
    <w:rPr>
      <w:color w:val="800080"/>
      <w:u w:val="single"/>
    </w:rPr>
  </w:style>
  <w:style w:type="paragraph" w:customStyle="1" w:styleId="TableText">
    <w:name w:val="Table Text"/>
    <w:basedOn w:val="Normal"/>
    <w:rsid w:val="00C91E44"/>
    <w:pPr>
      <w:tabs>
        <w:tab w:val="decimal" w:pos="0"/>
      </w:tabs>
      <w:overflowPunct w:val="0"/>
      <w:autoSpaceDE w:val="0"/>
      <w:autoSpaceDN w:val="0"/>
      <w:adjustRightInd w:val="0"/>
      <w:textAlignment w:val="baseline"/>
    </w:pPr>
    <w:rPr>
      <w:szCs w:val="20"/>
      <w:lang w:eastAsia="en-GB"/>
    </w:rPr>
  </w:style>
  <w:style w:type="paragraph" w:customStyle="1" w:styleId="DefaultText">
    <w:name w:val="Default Text"/>
    <w:basedOn w:val="Normal"/>
    <w:rsid w:val="00C91E44"/>
    <w:pPr>
      <w:overflowPunct w:val="0"/>
      <w:autoSpaceDE w:val="0"/>
      <w:autoSpaceDN w:val="0"/>
      <w:adjustRightInd w:val="0"/>
      <w:textAlignment w:val="baseline"/>
    </w:pPr>
    <w:rPr>
      <w:szCs w:val="20"/>
      <w:lang w:eastAsia="en-GB"/>
    </w:rPr>
  </w:style>
  <w:style w:type="character" w:styleId="CommentReference">
    <w:name w:val="annotation reference"/>
    <w:uiPriority w:val="99"/>
    <w:rsid w:val="00C91E44"/>
    <w:rPr>
      <w:sz w:val="16"/>
    </w:rPr>
  </w:style>
  <w:style w:type="paragraph" w:styleId="CommentText">
    <w:name w:val="annotation text"/>
    <w:basedOn w:val="Normal"/>
    <w:link w:val="CommentTextChar"/>
    <w:uiPriority w:val="99"/>
    <w:rsid w:val="00C91E44"/>
    <w:rPr>
      <w:sz w:val="20"/>
      <w:szCs w:val="20"/>
    </w:rPr>
  </w:style>
  <w:style w:type="character" w:customStyle="1" w:styleId="CommentTextChar">
    <w:name w:val="Comment Text Char"/>
    <w:basedOn w:val="DefaultParagraphFont"/>
    <w:link w:val="CommentText"/>
    <w:uiPriority w:val="99"/>
    <w:rsid w:val="00C91E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91E44"/>
    <w:rPr>
      <w:b/>
      <w:bCs/>
    </w:rPr>
  </w:style>
  <w:style w:type="character" w:customStyle="1" w:styleId="CommentSubjectChar">
    <w:name w:val="Comment Subject Char"/>
    <w:basedOn w:val="CommentTextChar"/>
    <w:link w:val="CommentSubject"/>
    <w:rsid w:val="00C91E44"/>
    <w:rPr>
      <w:rFonts w:ascii="Times New Roman" w:eastAsia="Times New Roman" w:hAnsi="Times New Roman" w:cs="Times New Roman"/>
      <w:b/>
      <w:bCs/>
      <w:sz w:val="20"/>
      <w:szCs w:val="20"/>
    </w:rPr>
  </w:style>
  <w:style w:type="table" w:styleId="TableGrid">
    <w:name w:val="Table Grid"/>
    <w:basedOn w:val="TableNormal"/>
    <w:rsid w:val="00C91E4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E44"/>
    <w:pPr>
      <w:autoSpaceDE w:val="0"/>
      <w:autoSpaceDN w:val="0"/>
      <w:adjustRightInd w:val="0"/>
      <w:spacing w:after="0" w:line="240" w:lineRule="auto"/>
    </w:pPr>
    <w:rPr>
      <w:rFonts w:ascii="Arial" w:eastAsia="Times New Roman" w:hAnsi="Arial" w:cs="Arial"/>
      <w:color w:val="000000"/>
      <w:szCs w:val="24"/>
      <w:lang w:eastAsia="en-GB"/>
    </w:rPr>
  </w:style>
  <w:style w:type="paragraph" w:styleId="FootnoteText">
    <w:name w:val="footnote text"/>
    <w:basedOn w:val="Normal"/>
    <w:link w:val="FootnoteTextChar"/>
    <w:rsid w:val="00C91E44"/>
    <w:rPr>
      <w:sz w:val="20"/>
      <w:szCs w:val="20"/>
    </w:rPr>
  </w:style>
  <w:style w:type="character" w:customStyle="1" w:styleId="FootnoteTextChar">
    <w:name w:val="Footnote Text Char"/>
    <w:basedOn w:val="DefaultParagraphFont"/>
    <w:link w:val="FootnoteText"/>
    <w:rsid w:val="00C91E44"/>
    <w:rPr>
      <w:rFonts w:ascii="Times New Roman" w:eastAsia="Times New Roman" w:hAnsi="Times New Roman" w:cs="Times New Roman"/>
      <w:sz w:val="20"/>
      <w:szCs w:val="20"/>
    </w:rPr>
  </w:style>
  <w:style w:type="character" w:styleId="FootnoteReference">
    <w:name w:val="footnote reference"/>
    <w:uiPriority w:val="99"/>
    <w:rsid w:val="00C91E44"/>
    <w:rPr>
      <w:vertAlign w:val="superscript"/>
    </w:rPr>
  </w:style>
  <w:style w:type="paragraph" w:customStyle="1" w:styleId="Text">
    <w:name w:val="Text"/>
    <w:basedOn w:val="BodyText"/>
    <w:link w:val="TextChar"/>
    <w:qFormat/>
    <w:rsid w:val="007E5973"/>
    <w:pPr>
      <w:tabs>
        <w:tab w:val="clear" w:pos="2070"/>
      </w:tabs>
      <w:spacing w:after="120"/>
      <w:jc w:val="left"/>
    </w:pPr>
    <w:rPr>
      <w:rFonts w:ascii="Arial" w:eastAsia="MS Mincho" w:hAnsi="Arial"/>
      <w:szCs w:val="20"/>
      <w:lang w:val="en-US"/>
    </w:rPr>
  </w:style>
  <w:style w:type="character" w:customStyle="1" w:styleId="TextChar">
    <w:name w:val="Text Char"/>
    <w:link w:val="Text"/>
    <w:rsid w:val="007E5973"/>
    <w:rPr>
      <w:rFonts w:ascii="Arial" w:eastAsia="MS Mincho" w:hAnsi="Arial"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7141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liv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A5F7-BAEA-4C5B-AD2B-B7CFB728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Flintshire CC</Company>
  <LinksUpToDate>false</LinksUpToDate>
  <CharactersWithSpaces>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cp:lastPrinted>2018-02-22T14:45:00Z</cp:lastPrinted>
  <dcterms:created xsi:type="dcterms:W3CDTF">2018-07-25T10:22:00Z</dcterms:created>
  <dcterms:modified xsi:type="dcterms:W3CDTF">2018-07-25T10:22:00Z</dcterms:modified>
</cp:coreProperties>
</file>